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eastAsia="微软雅黑" w:cs="微软雅黑"/>
          <w:b/>
          <w:bCs w:val="0"/>
          <w:color w:val="FF0000"/>
          <w:sz w:val="72"/>
          <w:szCs w:val="72"/>
        </w:rPr>
      </w:pPr>
      <w:r>
        <w:rPr>
          <w:rFonts w:hint="eastAsia" w:ascii="微软雅黑" w:eastAsia="微软雅黑" w:cs="微软雅黑"/>
          <w:b/>
          <w:bCs w:val="0"/>
          <w:color w:val="FF0000"/>
          <w:sz w:val="72"/>
          <w:szCs w:val="72"/>
        </w:rPr>
        <w:t>安徽省教育基本建设学会</w:t>
      </w:r>
    </w:p>
    <w:p>
      <w:pPr>
        <w:jc w:val="center"/>
        <w:rPr>
          <w:rFonts w:hint="eastAsia" w:ascii="楷体_GB2312" w:eastAsia="楷体_GB2312"/>
          <w:b/>
          <w:bCs/>
          <w:color w:val="FF0000"/>
          <w:sz w:val="128"/>
          <w:szCs w:val="128"/>
        </w:rPr>
      </w:pPr>
      <w:r>
        <w:rPr>
          <w:rFonts w:hint="eastAsia" w:ascii="楷体_GB2312" w:eastAsia="楷体_GB2312"/>
          <w:b/>
          <w:bCs/>
          <w:color w:val="FF0000"/>
          <w:sz w:val="128"/>
          <w:szCs w:val="128"/>
        </w:rPr>
        <w:t>简  报</w:t>
      </w:r>
    </w:p>
    <w:p>
      <w:pPr>
        <w:jc w:val="center"/>
        <w:rPr>
          <w:rFonts w:hint="eastAsia" w:ascii="黑体" w:eastAsia="黑体" w:cs="黑体"/>
          <w:b w:val="0"/>
          <w:bCs w:val="0"/>
          <w:sz w:val="28"/>
          <w:szCs w:val="28"/>
        </w:rPr>
      </w:pPr>
      <w:r>
        <w:rPr>
          <w:rFonts w:hint="eastAsia" w:ascii="黑体" w:eastAsia="黑体" w:cs="黑体"/>
          <w:b/>
          <w:bCs/>
          <w:sz w:val="28"/>
          <w:szCs w:val="28"/>
        </w:rPr>
        <w:t>20</w:t>
      </w:r>
      <w:r>
        <w:rPr>
          <w:rFonts w:hint="eastAsia" w:ascii="黑体" w:eastAsia="黑体" w:cs="黑体"/>
          <w:b/>
          <w:bCs/>
          <w:sz w:val="28"/>
          <w:szCs w:val="28"/>
          <w:lang w:val="en-US" w:eastAsia="zh-CN"/>
        </w:rPr>
        <w:t>23</w:t>
      </w:r>
      <w:r>
        <w:rPr>
          <w:rFonts w:hint="eastAsia" w:ascii="黑体" w:eastAsia="黑体" w:cs="黑体"/>
          <w:b/>
          <w:bCs/>
          <w:sz w:val="28"/>
          <w:szCs w:val="28"/>
        </w:rPr>
        <w:t>年第0</w:t>
      </w:r>
      <w:r>
        <w:rPr>
          <w:rFonts w:hint="eastAsia" w:ascii="黑体" w:eastAsia="黑体" w:cs="黑体"/>
          <w:b/>
          <w:bCs/>
          <w:sz w:val="28"/>
          <w:szCs w:val="28"/>
          <w:lang w:val="en-US" w:eastAsia="zh-CN"/>
        </w:rPr>
        <w:t>3</w:t>
      </w:r>
      <w:r>
        <w:rPr>
          <w:rFonts w:hint="eastAsia" w:ascii="黑体" w:eastAsia="黑体" w:cs="黑体"/>
          <w:b/>
          <w:bCs/>
          <w:sz w:val="28"/>
          <w:szCs w:val="28"/>
        </w:rPr>
        <w:t>期（总第</w:t>
      </w:r>
      <w:r>
        <w:rPr>
          <w:rFonts w:ascii="黑体" w:eastAsia="黑体" w:cs="黑体"/>
          <w:b/>
          <w:bCs/>
          <w:sz w:val="28"/>
          <w:szCs w:val="28"/>
          <w:lang w:val="en-US" w:eastAsia="zh-CN"/>
        </w:rPr>
        <w:t>4</w:t>
      </w:r>
      <w:r>
        <w:rPr>
          <w:rFonts w:hint="eastAsia" w:ascii="黑体" w:eastAsia="黑体" w:cs="黑体"/>
          <w:b/>
          <w:bCs/>
          <w:sz w:val="28"/>
          <w:szCs w:val="28"/>
          <w:lang w:val="en-US" w:eastAsia="zh-CN"/>
        </w:rPr>
        <w:t>8</w:t>
      </w:r>
      <w:r>
        <w:rPr>
          <w:rFonts w:hint="eastAsia" w:ascii="黑体" w:eastAsia="黑体" w:cs="黑体"/>
          <w:b/>
          <w:bCs/>
          <w:sz w:val="28"/>
          <w:szCs w:val="28"/>
        </w:rPr>
        <w:t>期）</w:t>
      </w:r>
    </w:p>
    <w:p>
      <w:pPr>
        <w:pStyle w:val="7"/>
        <w:keepNext w:val="0"/>
        <w:keepLines w:val="0"/>
        <w:pageBreakBefore w:val="0"/>
        <w:widowControl/>
        <w:kinsoku/>
        <w:wordWrap/>
        <w:overflowPunct/>
        <w:topLinePunct w:val="0"/>
        <w:autoSpaceDE/>
        <w:autoSpaceDN/>
        <w:bidi w:val="0"/>
        <w:adjustRightInd/>
        <w:snapToGrid w:val="0"/>
        <w:spacing w:line="200" w:lineRule="atLeast"/>
        <w:ind w:firstLine="0" w:firstLineChars="0"/>
        <w:jc w:val="left"/>
        <w:textAlignment w:val="auto"/>
        <w:rPr>
          <w:rFonts w:hint="eastAsia" w:ascii="微软雅黑" w:eastAsia="微软雅黑" w:cs="微软雅黑"/>
          <w:b w:val="0"/>
          <w:bCs w:val="0"/>
          <w:sz w:val="28"/>
          <w:szCs w:val="28"/>
          <w:lang w:val="en-US" w:eastAsia="zh-CN"/>
        </w:rPr>
      </w:pPr>
      <w:r>
        <w:rPr>
          <w:rFonts w:hint="eastAsia" w:ascii="微软雅黑" w:eastAsia="微软雅黑" w:cs="微软雅黑"/>
          <w:b w:val="0"/>
          <w:bCs w:val="0"/>
          <w:sz w:val="28"/>
          <w:szCs w:val="28"/>
          <w:lang w:val="en-US" w:eastAsia="zh-CN"/>
        </w:rPr>
        <mc:AlternateContent>
          <mc:Choice Requires="wps">
            <w:drawing>
              <wp:anchor distT="0" distB="0" distL="113665" distR="113665" simplePos="0" relativeHeight="251659264" behindDoc="0" locked="0" layoutInCell="1" allowOverlap="1">
                <wp:simplePos x="0" y="0"/>
                <wp:positionH relativeFrom="column">
                  <wp:posOffset>-219075</wp:posOffset>
                </wp:positionH>
                <wp:positionV relativeFrom="paragraph">
                  <wp:posOffset>346075</wp:posOffset>
                </wp:positionV>
                <wp:extent cx="6085840" cy="635"/>
                <wp:effectExtent l="0" t="11430" r="10160" b="16510"/>
                <wp:wrapNone/>
                <wp:docPr id="4" name="直接连接符 3"/>
                <wp:cNvGraphicFramePr/>
                <a:graphic xmlns:a="http://schemas.openxmlformats.org/drawingml/2006/main">
                  <a:graphicData uri="http://schemas.microsoft.com/office/word/2010/wordprocessingShape">
                    <wps:wsp>
                      <wps:cNvCnPr/>
                      <wps:spPr>
                        <a:xfrm rot="21600000" flipV="1">
                          <a:off x="0" y="0"/>
                          <a:ext cx="6085840" cy="952"/>
                        </a:xfrm>
                        <a:prstGeom prst="line">
                          <a:avLst/>
                        </a:prstGeom>
                        <a:noFill/>
                        <a:ln w="22860" cap="flat" cmpd="sng">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直接连接符 3" o:spid="_x0000_s1026" o:spt="20" style="position:absolute;left:0pt;flip:y;margin-left:-17.25pt;margin-top:27.25pt;height:0.05pt;width:479.2pt;z-index:251659264;mso-width-relative:page;mso-height-relative:page;" filled="f" stroked="t" coordsize="21600,21600" o:gfxdata="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bczYtcAAAAJAQAADwAAAAAAAAABACAAAAAiAAAAZHJzL2Rvd25yZXYueG1s&#10;UEsBAhQAFAAAAAgAh07iQDgQUvcyAgAAQgQAAA4AAAAAAAAAAQAgAAAAJgEAAGRycy9lMm9Eb2Mu&#10;eG1sUEsFBgAAAAAGAAYAWQEAAMoFAAAAAA==&#10;">
                <v:fill on="f" focussize="0,0"/>
                <v:stroke weight="1.8pt" color="#FF0000" joinstyle="round"/>
                <v:imagedata o:title=""/>
                <o:lock v:ext="edit" aspectratio="f"/>
              </v:line>
            </w:pict>
          </mc:Fallback>
        </mc:AlternateContent>
      </w:r>
      <w:r>
        <w:rPr>
          <w:rFonts w:hint="eastAsia" w:ascii="微软雅黑" w:eastAsia="微软雅黑" w:cs="微软雅黑"/>
          <w:b w:val="0"/>
          <w:bCs w:val="0"/>
          <w:sz w:val="28"/>
          <w:szCs w:val="28"/>
          <w:lang w:val="en-US" w:eastAsia="zh-CN"/>
        </w:rPr>
        <w:t>主办：安徽省教育基本建设学会秘书处      2023年12月30日</w:t>
      </w:r>
    </w:p>
    <w:p>
      <w:pPr>
        <w:keepNext w:val="0"/>
        <w:keepLines w:val="0"/>
        <w:pageBreakBefore w:val="0"/>
        <w:widowControl w:val="0"/>
        <w:kinsoku/>
        <w:wordWrap/>
        <w:overflowPunct/>
        <w:topLinePunct w:val="0"/>
        <w:autoSpaceDE/>
        <w:autoSpaceDN/>
        <w:bidi w:val="0"/>
        <w:adjustRightInd/>
        <w:snapToGrid/>
        <w:spacing w:before="156" w:beforeLines="50" w:after="156" w:afterLines="50"/>
        <w:jc w:val="center"/>
        <w:textAlignment w:val="auto"/>
        <w:rPr>
          <w:rFonts w:hint="eastAsia" w:ascii="微软雅黑" w:eastAsia="微软雅黑" w:cs="微软雅黑"/>
          <w:b/>
          <w:bCs/>
          <w:color w:val="424242"/>
          <w:kern w:val="36"/>
          <w:sz w:val="44"/>
          <w:szCs w:val="44"/>
        </w:rPr>
      </w:pPr>
      <w:r>
        <w:rPr>
          <w:rFonts w:hint="eastAsia" w:ascii="微软雅黑" w:eastAsia="微软雅黑" w:cs="微软雅黑"/>
          <w:b/>
          <w:bCs/>
          <w:color w:val="424242"/>
          <w:kern w:val="36"/>
          <w:sz w:val="44"/>
          <w:szCs w:val="44"/>
        </w:rPr>
        <w:t>目    录</w:t>
      </w:r>
    </w:p>
    <w:p>
      <w:pPr>
        <w:pStyle w:val="7"/>
        <w:keepNext w:val="0"/>
        <w:keepLines w:val="0"/>
        <w:pageBreakBefore w:val="0"/>
        <w:widowControl/>
        <w:kinsoku/>
        <w:wordWrap/>
        <w:overflowPunct/>
        <w:topLinePunct w:val="0"/>
        <w:autoSpaceDE/>
        <w:autoSpaceDN/>
        <w:adjustRightInd/>
        <w:snapToGrid w:val="0"/>
        <w:spacing w:line="160" w:lineRule="atLeast"/>
        <w:ind w:firstLine="0" w:firstLineChars="0"/>
        <w:jc w:val="both"/>
        <w:rPr>
          <w:rFonts w:hint="eastAsia" w:ascii="微软雅黑" w:eastAsia="微软雅黑" w:cs="微软雅黑"/>
          <w:color w:val="424242"/>
          <w:kern w:val="36"/>
          <w:sz w:val="28"/>
          <w:szCs w:val="28"/>
          <w:lang w:val="en-US" w:eastAsia="zh-CN"/>
        </w:rPr>
      </w:pPr>
      <w:r>
        <w:rPr>
          <w:rFonts w:hint="eastAsia" w:ascii="微软雅黑" w:eastAsia="微软雅黑" w:cs="微软雅黑"/>
          <w:color w:val="424242"/>
          <w:kern w:val="36"/>
          <w:sz w:val="28"/>
          <w:szCs w:val="28"/>
          <w:lang w:val="en-US" w:eastAsia="zh-CN"/>
        </w:rPr>
        <w:t>安徽省教育基本建设</w:t>
      </w:r>
      <w:r>
        <w:rPr>
          <w:rFonts w:hint="eastAsia" w:ascii="微软雅黑" w:eastAsia="微软雅黑" w:cs="微软雅黑"/>
          <w:color w:val="424242"/>
          <w:kern w:val="36"/>
          <w:sz w:val="28"/>
          <w:szCs w:val="28"/>
          <w:lang w:val="en-US"/>
        </w:rPr>
        <w:t>学会秘书处赴蚌埠大学城调研</w:t>
      </w:r>
      <w:r>
        <w:rPr>
          <w:rFonts w:hint="eastAsia" w:ascii="微软雅黑" w:eastAsia="微软雅黑" w:cs="微软雅黑"/>
          <w:color w:val="424242"/>
          <w:kern w:val="36"/>
          <w:sz w:val="28"/>
          <w:szCs w:val="28"/>
          <w:lang w:val="en-US"/>
        </w:rPr>
        <w:tab/>
      </w:r>
      <w:r>
        <w:rPr>
          <w:rFonts w:hint="eastAsia" w:ascii="微软雅黑" w:eastAsia="微软雅黑" w:cs="微软雅黑"/>
          <w:color w:val="424242"/>
          <w:kern w:val="36"/>
          <w:sz w:val="28"/>
          <w:szCs w:val="28"/>
          <w:lang w:val="en-US" w:eastAsia="zh-CN"/>
        </w:rPr>
        <w:t>1</w:t>
      </w:r>
    </w:p>
    <w:p>
      <w:pPr>
        <w:pStyle w:val="7"/>
        <w:keepNext w:val="0"/>
        <w:keepLines w:val="0"/>
        <w:pageBreakBefore w:val="0"/>
        <w:widowControl/>
        <w:kinsoku/>
        <w:wordWrap/>
        <w:overflowPunct/>
        <w:topLinePunct w:val="0"/>
        <w:autoSpaceDE/>
        <w:autoSpaceDN/>
        <w:bidi w:val="0"/>
        <w:adjustRightInd/>
        <w:snapToGrid w:val="0"/>
        <w:spacing w:line="160" w:lineRule="atLeast"/>
        <w:ind w:firstLine="0" w:firstLineChars="0"/>
        <w:jc w:val="left"/>
        <w:rPr>
          <w:rFonts w:hint="default" w:ascii="微软雅黑" w:eastAsia="宋体" w:cs="微软雅黑"/>
          <w:color w:val="424242"/>
          <w:kern w:val="36"/>
          <w:sz w:val="28"/>
          <w:szCs w:val="28"/>
          <w:lang w:val="en-US" w:eastAsia="zh-CN"/>
        </w:rPr>
      </w:pPr>
      <w:r>
        <w:rPr>
          <w:rFonts w:hint="eastAsia" w:ascii="微软雅黑" w:eastAsia="微软雅黑" w:cs="微软雅黑"/>
          <w:color w:val="424242"/>
          <w:kern w:val="36"/>
          <w:sz w:val="28"/>
          <w:szCs w:val="28"/>
          <w:lang w:val="en-US" w:eastAsia="zh-CN"/>
        </w:rPr>
        <w:t>安徽省教育基本建设</w:t>
      </w:r>
      <w:r>
        <w:rPr>
          <w:rFonts w:hint="eastAsia" w:ascii="微软雅黑" w:eastAsia="微软雅黑" w:cs="微软雅黑"/>
          <w:color w:val="424242"/>
          <w:kern w:val="36"/>
          <w:sz w:val="28"/>
          <w:szCs w:val="28"/>
          <w:lang w:val="en-US"/>
        </w:rPr>
        <w:t>学会2020-2021年课题结题评审会在安徽建筑大学北校区举行</w:t>
      </w:r>
      <w:r>
        <w:rPr>
          <w:rFonts w:hint="eastAsia" w:ascii="微软雅黑" w:eastAsia="微软雅黑" w:cs="微软雅黑"/>
          <w:color w:val="424242"/>
          <w:kern w:val="36"/>
          <w:sz w:val="28"/>
          <w:szCs w:val="28"/>
          <w:lang w:val="en-US"/>
        </w:rPr>
        <w:tab/>
      </w:r>
      <w:r>
        <w:rPr>
          <w:rFonts w:hint="eastAsia" w:ascii="微软雅黑" w:eastAsia="宋体" w:cs="微软雅黑"/>
          <w:color w:val="424242"/>
          <w:kern w:val="36"/>
          <w:sz w:val="28"/>
          <w:szCs w:val="28"/>
          <w:lang w:val="en-US" w:eastAsia="zh-CN"/>
        </w:rPr>
        <w:t>2</w:t>
      </w:r>
    </w:p>
    <w:p>
      <w:pPr>
        <w:pStyle w:val="7"/>
        <w:keepNext w:val="0"/>
        <w:keepLines w:val="0"/>
        <w:pageBreakBefore w:val="0"/>
        <w:widowControl/>
        <w:kinsoku/>
        <w:wordWrap/>
        <w:overflowPunct/>
        <w:topLinePunct w:val="0"/>
        <w:autoSpaceDE/>
        <w:autoSpaceDN/>
        <w:adjustRightInd/>
        <w:snapToGrid w:val="0"/>
        <w:spacing w:line="240" w:lineRule="auto"/>
        <w:ind w:right="0" w:rightChars="0" w:firstLine="0" w:firstLineChars="0"/>
        <w:jc w:val="left"/>
        <w:rPr>
          <w:rFonts w:hint="default" w:ascii="微软雅黑" w:eastAsia="宋体" w:cs="微软雅黑"/>
          <w:color w:val="424242"/>
          <w:kern w:val="36"/>
          <w:sz w:val="28"/>
          <w:szCs w:val="28"/>
          <w:lang w:val="en-US" w:eastAsia="zh-CN"/>
        </w:rPr>
      </w:pPr>
      <w:r>
        <w:rPr>
          <w:rFonts w:hint="eastAsia" w:ascii="微软雅黑" w:eastAsia="微软雅黑" w:cs="微软雅黑"/>
          <w:color w:val="424242"/>
          <w:kern w:val="36"/>
          <w:sz w:val="28"/>
          <w:szCs w:val="28"/>
          <w:lang w:val="en-US"/>
        </w:rPr>
        <w:t>安徽省教育基本建设学会2023年会及六届三次理事会在合肥召开</w:t>
      </w:r>
      <w:r>
        <w:rPr>
          <w:rFonts w:hint="eastAsia" w:ascii="微软雅黑" w:eastAsia="微软雅黑" w:cs="微软雅黑"/>
          <w:color w:val="424242"/>
          <w:kern w:val="36"/>
          <w:sz w:val="28"/>
          <w:szCs w:val="28"/>
          <w:lang w:val="en-US"/>
        </w:rPr>
        <w:tab/>
      </w:r>
      <w:r>
        <w:rPr>
          <w:rFonts w:hint="eastAsia" w:ascii="微软雅黑" w:eastAsia="宋体" w:cs="微软雅黑"/>
          <w:color w:val="424242"/>
          <w:kern w:val="36"/>
          <w:sz w:val="28"/>
          <w:szCs w:val="28"/>
          <w:lang w:val="en-US" w:eastAsia="zh-CN"/>
        </w:rPr>
        <w:t>3</w:t>
      </w:r>
    </w:p>
    <w:p>
      <w:pPr>
        <w:pStyle w:val="7"/>
        <w:keepNext w:val="0"/>
        <w:keepLines w:val="0"/>
        <w:pageBreakBefore w:val="0"/>
        <w:widowControl/>
        <w:kinsoku/>
        <w:wordWrap/>
        <w:overflowPunct/>
        <w:topLinePunct w:val="0"/>
        <w:autoSpaceDE/>
        <w:autoSpaceDN/>
        <w:adjustRightInd/>
        <w:snapToGrid w:val="0"/>
        <w:spacing w:line="240" w:lineRule="auto"/>
        <w:ind w:right="0" w:rightChars="0" w:firstLine="0" w:firstLineChars="0"/>
        <w:jc w:val="left"/>
        <w:rPr>
          <w:rFonts w:hint="default"/>
          <w:sz w:val="28"/>
          <w:szCs w:val="28"/>
          <w:lang w:val="en-US" w:eastAsia="zh-CN"/>
        </w:rPr>
      </w:pPr>
      <w:r>
        <w:rPr>
          <w:rFonts w:hint="eastAsia" w:ascii="微软雅黑" w:eastAsia="微软雅黑" w:cs="微软雅黑"/>
          <w:color w:val="424242"/>
          <w:kern w:val="36"/>
          <w:sz w:val="28"/>
          <w:szCs w:val="28"/>
          <w:lang w:val="en-US"/>
        </w:rPr>
        <w:t>安徽省教育基本建设学会成功举办2023长三角教育基建发展高峰论坛</w:t>
      </w:r>
      <w:r>
        <w:rPr>
          <w:rFonts w:hint="eastAsia" w:ascii="微软雅黑" w:eastAsia="微软雅黑" w:cs="微软雅黑"/>
          <w:color w:val="424242"/>
          <w:kern w:val="36"/>
          <w:sz w:val="28"/>
          <w:szCs w:val="28"/>
          <w:lang w:val="en-US"/>
        </w:rPr>
        <w:tab/>
      </w:r>
      <w:r>
        <w:rPr>
          <w:rFonts w:hint="eastAsia" w:ascii="微软雅黑" w:eastAsia="宋体" w:cs="微软雅黑"/>
          <w:color w:val="424242"/>
          <w:kern w:val="36"/>
          <w:sz w:val="28"/>
          <w:szCs w:val="28"/>
          <w:lang w:val="en-US" w:eastAsia="zh-CN"/>
        </w:rPr>
        <w:t>5</w:t>
      </w:r>
    </w:p>
    <w:p>
      <w:pPr>
        <w:pStyle w:val="7"/>
        <w:keepNext w:val="0"/>
        <w:keepLines w:val="0"/>
        <w:pageBreakBefore w:val="0"/>
        <w:widowControl/>
        <w:kinsoku/>
        <w:wordWrap/>
        <w:overflowPunct/>
        <w:topLinePunct w:val="0"/>
        <w:autoSpaceDE/>
        <w:autoSpaceDN/>
        <w:adjustRightInd/>
        <w:snapToGrid w:val="0"/>
        <w:spacing w:line="160" w:lineRule="atLeast"/>
        <w:ind w:right="531" w:rightChars="253" w:firstLine="0" w:firstLineChars="0"/>
        <w:jc w:val="left"/>
        <w:rPr>
          <w:rFonts w:hint="default" w:ascii="微软雅黑" w:eastAsia="宋体" w:cs="微软雅黑"/>
          <w:color w:val="424242"/>
          <w:kern w:val="36"/>
          <w:sz w:val="28"/>
          <w:szCs w:val="28"/>
          <w:lang w:val="en-US" w:eastAsia="zh-CN"/>
        </w:rPr>
      </w:pPr>
      <w:r>
        <w:rPr>
          <w:rFonts w:hint="eastAsia" w:ascii="微软雅黑" w:eastAsia="微软雅黑" w:cs="微软雅黑"/>
          <w:color w:val="424242"/>
          <w:kern w:val="36"/>
          <w:sz w:val="28"/>
          <w:szCs w:val="28"/>
          <w:lang w:val="en-US" w:eastAsia="zh-CN"/>
        </w:rPr>
        <w:t>安徽大学</w:t>
      </w:r>
      <w:r>
        <w:rPr>
          <w:rFonts w:hint="eastAsia" w:ascii="微软雅黑" w:eastAsia="微软雅黑" w:cs="微软雅黑"/>
          <w:color w:val="424242"/>
          <w:kern w:val="36"/>
          <w:sz w:val="28"/>
          <w:szCs w:val="28"/>
          <w:lang w:val="en-US"/>
        </w:rPr>
        <w:t>协同创新大楼项目荣获2023年度安徽省“黄山杯”优质工程奖</w:t>
      </w:r>
      <w:r>
        <w:rPr>
          <w:rFonts w:hint="eastAsia" w:ascii="微软雅黑" w:eastAsia="微软雅黑" w:cs="微软雅黑"/>
          <w:color w:val="424242"/>
          <w:kern w:val="36"/>
          <w:sz w:val="28"/>
          <w:szCs w:val="28"/>
          <w:lang w:val="en-US"/>
        </w:rPr>
        <w:tab/>
      </w:r>
      <w:r>
        <w:rPr>
          <w:rFonts w:hint="eastAsia" w:ascii="微软雅黑" w:eastAsia="宋体" w:cs="微软雅黑"/>
          <w:color w:val="424242"/>
          <w:kern w:val="36"/>
          <w:sz w:val="28"/>
          <w:szCs w:val="28"/>
          <w:lang w:val="en-US" w:eastAsia="zh-CN"/>
        </w:rPr>
        <w:t>8</w:t>
      </w:r>
    </w:p>
    <w:p>
      <w:pPr>
        <w:pStyle w:val="7"/>
        <w:keepNext w:val="0"/>
        <w:keepLines w:val="0"/>
        <w:pageBreakBefore w:val="0"/>
        <w:widowControl/>
        <w:kinsoku/>
        <w:wordWrap/>
        <w:overflowPunct/>
        <w:topLinePunct w:val="0"/>
        <w:autoSpaceDE/>
        <w:autoSpaceDN/>
        <w:adjustRightInd/>
        <w:snapToGrid w:val="0"/>
        <w:spacing w:line="160" w:lineRule="atLeast"/>
        <w:ind w:firstLine="0" w:firstLineChars="0"/>
        <w:jc w:val="left"/>
        <w:rPr>
          <w:rFonts w:hint="eastAsia" w:ascii="微软雅黑" w:eastAsia="微软雅黑" w:cs="微软雅黑"/>
          <w:color w:val="424242"/>
          <w:kern w:val="36"/>
          <w:sz w:val="28"/>
          <w:szCs w:val="28"/>
          <w:lang w:val="en-US" w:eastAsia="zh-CN"/>
        </w:rPr>
      </w:pPr>
      <w:r>
        <w:rPr>
          <w:rFonts w:hint="eastAsia" w:ascii="微软雅黑" w:eastAsia="微软雅黑" w:cs="微软雅黑"/>
          <w:color w:val="424242"/>
          <w:kern w:val="36"/>
          <w:sz w:val="28"/>
          <w:szCs w:val="28"/>
          <w:lang w:val="en-US" w:eastAsia="zh-CN"/>
        </w:rPr>
        <w:t>安徽大学</w:t>
      </w:r>
      <w:r>
        <w:rPr>
          <w:rFonts w:hint="eastAsia" w:ascii="微软雅黑" w:eastAsia="微软雅黑" w:cs="微软雅黑"/>
          <w:color w:val="424242"/>
          <w:kern w:val="36"/>
          <w:sz w:val="28"/>
          <w:szCs w:val="28"/>
          <w:lang w:val="en-US"/>
        </w:rPr>
        <w:t>龙河校区互联网学院大楼项目荣获“安徽省建筑施工安全生产标准化示</w:t>
      </w:r>
      <w:bookmarkStart w:id="0" w:name="_GoBack"/>
      <w:bookmarkEnd w:id="0"/>
      <w:r>
        <w:rPr>
          <w:rFonts w:hint="eastAsia" w:ascii="微软雅黑" w:eastAsia="微软雅黑" w:cs="微软雅黑"/>
          <w:color w:val="424242"/>
          <w:kern w:val="36"/>
          <w:sz w:val="28"/>
          <w:szCs w:val="28"/>
          <w:lang w:val="en-US"/>
        </w:rPr>
        <w:t>范 工地”奖</w:t>
      </w:r>
      <w:r>
        <w:rPr>
          <w:rFonts w:hint="eastAsia" w:ascii="微软雅黑" w:eastAsia="微软雅黑" w:cs="微软雅黑"/>
          <w:color w:val="424242"/>
          <w:kern w:val="36"/>
          <w:sz w:val="28"/>
          <w:szCs w:val="28"/>
          <w:lang w:val="en-US"/>
        </w:rPr>
        <w:tab/>
      </w:r>
      <w:r>
        <w:rPr>
          <w:rFonts w:hint="eastAsia" w:ascii="微软雅黑" w:eastAsia="微软雅黑" w:cs="微软雅黑"/>
          <w:color w:val="424242"/>
          <w:kern w:val="36"/>
          <w:sz w:val="28"/>
          <w:szCs w:val="28"/>
          <w:lang w:val="en-US" w:eastAsia="zh-CN"/>
        </w:rPr>
        <w:t>9</w:t>
      </w:r>
    </w:p>
    <w:p>
      <w:pPr>
        <w:pStyle w:val="7"/>
        <w:keepNext w:val="0"/>
        <w:keepLines w:val="0"/>
        <w:pageBreakBefore w:val="0"/>
        <w:widowControl/>
        <w:kinsoku/>
        <w:wordWrap/>
        <w:overflowPunct/>
        <w:topLinePunct w:val="0"/>
        <w:autoSpaceDE/>
        <w:autoSpaceDN/>
        <w:adjustRightInd/>
        <w:snapToGrid w:val="0"/>
        <w:spacing w:line="160" w:lineRule="atLeast"/>
        <w:ind w:firstLine="0" w:firstLineChars="0"/>
        <w:jc w:val="left"/>
        <w:rPr>
          <w:rFonts w:hint="default" w:ascii="微软雅黑" w:eastAsia="微软雅黑" w:cs="微软雅黑"/>
          <w:color w:val="424242"/>
          <w:kern w:val="36"/>
          <w:sz w:val="28"/>
          <w:szCs w:val="28"/>
          <w:lang w:val="en-US" w:eastAsia="zh-CN"/>
        </w:rPr>
      </w:pPr>
      <w:r>
        <w:rPr>
          <w:rFonts w:hint="eastAsia" w:ascii="微软雅黑" w:eastAsia="微软雅黑" w:cs="微软雅黑"/>
          <w:color w:val="424242"/>
          <w:kern w:val="36"/>
          <w:sz w:val="28"/>
          <w:szCs w:val="28"/>
          <w:lang w:val="en-US" w:eastAsia="zh-CN"/>
        </w:rPr>
        <w:t>安徽建筑大学国资处组织召开新南园餐厅（科技孵化中心）项目推进会</w:t>
      </w:r>
      <w:r>
        <w:rPr>
          <w:rFonts w:hint="eastAsia" w:ascii="微软雅黑" w:eastAsia="微软雅黑" w:cs="微软雅黑"/>
          <w:color w:val="424242"/>
          <w:kern w:val="36"/>
          <w:sz w:val="28"/>
          <w:szCs w:val="28"/>
          <w:lang w:val="en-US"/>
        </w:rPr>
        <w:tab/>
      </w:r>
      <w:r>
        <w:rPr>
          <w:rFonts w:hint="eastAsia" w:ascii="微软雅黑" w:eastAsia="微软雅黑" w:cs="微软雅黑"/>
          <w:color w:val="424242"/>
          <w:kern w:val="36"/>
          <w:sz w:val="28"/>
          <w:szCs w:val="28"/>
          <w:lang w:val="en-US" w:eastAsia="zh-CN"/>
        </w:rPr>
        <w:t>10</w:t>
      </w:r>
    </w:p>
    <w:p>
      <w:pPr>
        <w:pStyle w:val="7"/>
        <w:keepNext w:val="0"/>
        <w:keepLines w:val="0"/>
        <w:pageBreakBefore w:val="0"/>
        <w:widowControl/>
        <w:kinsoku/>
        <w:wordWrap/>
        <w:overflowPunct/>
        <w:topLinePunct w:val="0"/>
        <w:autoSpaceDE/>
        <w:autoSpaceDN/>
        <w:bidi w:val="0"/>
        <w:adjustRightInd/>
        <w:snapToGrid w:val="0"/>
        <w:spacing w:line="160" w:lineRule="atLeast"/>
        <w:ind w:firstLine="0" w:firstLineChars="0"/>
        <w:jc w:val="left"/>
        <w:rPr>
          <w:rFonts w:hint="default" w:ascii="微软雅黑" w:eastAsia="宋体" w:cs="微软雅黑"/>
          <w:color w:val="424242"/>
          <w:kern w:val="36"/>
          <w:sz w:val="28"/>
          <w:szCs w:val="28"/>
          <w:lang w:val="en-US" w:eastAsia="zh-CN"/>
        </w:rPr>
      </w:pPr>
      <w:r>
        <w:rPr>
          <w:rFonts w:hint="eastAsia" w:ascii="微软雅黑" w:eastAsia="微软雅黑" w:cs="微软雅黑"/>
          <w:color w:val="424242"/>
          <w:kern w:val="36"/>
          <w:sz w:val="28"/>
          <w:szCs w:val="28"/>
          <w:lang w:val="en-US" w:eastAsia="zh-CN"/>
        </w:rPr>
        <w:t>安徽工程大学校本部“十四五”基建项目全部实现主体结构封顶</w:t>
      </w:r>
      <w:r>
        <w:rPr>
          <w:rFonts w:hint="eastAsia" w:ascii="微软雅黑" w:eastAsia="微软雅黑" w:cs="微软雅黑"/>
          <w:color w:val="424242"/>
          <w:kern w:val="36"/>
          <w:sz w:val="28"/>
          <w:szCs w:val="28"/>
          <w:lang w:val="en-US"/>
        </w:rPr>
        <w:tab/>
      </w:r>
      <w:r>
        <w:rPr>
          <w:rFonts w:hint="eastAsia" w:ascii="微软雅黑" w:eastAsia="宋体" w:cs="微软雅黑"/>
          <w:color w:val="424242"/>
          <w:kern w:val="36"/>
          <w:sz w:val="28"/>
          <w:szCs w:val="28"/>
          <w:lang w:val="en-US" w:eastAsia="zh-CN"/>
        </w:rPr>
        <w:t>11</w:t>
      </w:r>
    </w:p>
    <w:p>
      <w:pPr>
        <w:pStyle w:val="7"/>
        <w:keepNext w:val="0"/>
        <w:keepLines w:val="0"/>
        <w:pageBreakBefore w:val="0"/>
        <w:widowControl/>
        <w:kinsoku/>
        <w:wordWrap/>
        <w:overflowPunct/>
        <w:topLinePunct w:val="0"/>
        <w:autoSpaceDE/>
        <w:autoSpaceDN/>
        <w:bidi w:val="0"/>
        <w:adjustRightInd/>
        <w:snapToGrid w:val="0"/>
        <w:spacing w:line="160" w:lineRule="atLeast"/>
        <w:ind w:firstLine="0" w:firstLineChars="0"/>
        <w:jc w:val="left"/>
        <w:rPr>
          <w:rFonts w:hint="default" w:ascii="微软雅黑" w:eastAsia="宋体" w:cs="微软雅黑"/>
          <w:color w:val="424242"/>
          <w:kern w:val="36"/>
          <w:sz w:val="28"/>
          <w:szCs w:val="28"/>
          <w:lang w:val="en-US" w:eastAsia="zh-CN"/>
        </w:rPr>
      </w:pPr>
      <w:r>
        <w:rPr>
          <w:rFonts w:hint="eastAsia" w:ascii="微软雅黑" w:eastAsia="微软雅黑" w:cs="微软雅黑"/>
          <w:color w:val="424242"/>
          <w:kern w:val="36"/>
          <w:sz w:val="28"/>
          <w:szCs w:val="28"/>
          <w:lang w:val="en-US" w:eastAsia="zh-CN"/>
        </w:rPr>
        <w:t>安徽工程大学国际工程师学院校区7-9#学生公寓信息化建设项目顺利通过竣工验收</w:t>
      </w:r>
      <w:r>
        <w:rPr>
          <w:rFonts w:hint="eastAsia" w:ascii="微软雅黑" w:eastAsia="微软雅黑" w:cs="微软雅黑"/>
          <w:color w:val="424242"/>
          <w:kern w:val="36"/>
          <w:sz w:val="28"/>
          <w:szCs w:val="28"/>
          <w:lang w:val="en-US"/>
        </w:rPr>
        <w:tab/>
      </w:r>
      <w:r>
        <w:rPr>
          <w:rFonts w:hint="eastAsia" w:ascii="微软雅黑" w:eastAsia="宋体" w:cs="微软雅黑"/>
          <w:color w:val="424242"/>
          <w:kern w:val="36"/>
          <w:sz w:val="28"/>
          <w:szCs w:val="28"/>
          <w:lang w:val="en-US" w:eastAsia="zh-CN"/>
        </w:rPr>
        <w:t>13</w:t>
      </w:r>
    </w:p>
    <w:p>
      <w:pPr>
        <w:pStyle w:val="7"/>
        <w:keepNext w:val="0"/>
        <w:keepLines w:val="0"/>
        <w:pageBreakBefore w:val="0"/>
        <w:widowControl/>
        <w:kinsoku/>
        <w:wordWrap/>
        <w:overflowPunct/>
        <w:topLinePunct w:val="0"/>
        <w:autoSpaceDE/>
        <w:autoSpaceDN/>
        <w:adjustRightInd/>
        <w:snapToGrid w:val="0"/>
        <w:spacing w:line="160" w:lineRule="atLeast"/>
        <w:ind w:firstLine="0" w:firstLineChars="0"/>
        <w:jc w:val="left"/>
        <w:rPr>
          <w:rFonts w:hint="default" w:ascii="微软雅黑" w:eastAsia="微软雅黑" w:cs="微软雅黑"/>
          <w:color w:val="424242"/>
          <w:kern w:val="36"/>
          <w:sz w:val="28"/>
          <w:szCs w:val="28"/>
          <w:lang w:val="en-US" w:eastAsia="zh-CN"/>
        </w:rPr>
      </w:pPr>
      <w:r>
        <w:rPr>
          <w:rFonts w:hint="eastAsia" w:ascii="微软雅黑" w:eastAsia="微软雅黑" w:cs="微软雅黑"/>
          <w:color w:val="424242"/>
          <w:kern w:val="36"/>
          <w:sz w:val="28"/>
          <w:szCs w:val="28"/>
          <w:lang w:val="en-US" w:eastAsia="zh-CN"/>
        </w:rPr>
        <w:t>皖南医学院产学研创中心项目主体顺利封顶”</w:t>
      </w:r>
      <w:r>
        <w:rPr>
          <w:rFonts w:hint="eastAsia" w:ascii="微软雅黑" w:eastAsia="微软雅黑" w:cs="微软雅黑"/>
          <w:color w:val="424242"/>
          <w:kern w:val="36"/>
          <w:sz w:val="28"/>
          <w:szCs w:val="28"/>
          <w:lang w:val="en-US"/>
        </w:rPr>
        <w:tab/>
      </w:r>
      <w:r>
        <w:rPr>
          <w:rFonts w:hint="eastAsia" w:ascii="微软雅黑" w:eastAsia="微软雅黑" w:cs="微软雅黑"/>
          <w:color w:val="424242"/>
          <w:kern w:val="36"/>
          <w:sz w:val="28"/>
          <w:szCs w:val="28"/>
          <w:lang w:val="en-US" w:eastAsia="zh-CN"/>
        </w:rPr>
        <w:t>14</w:t>
      </w:r>
    </w:p>
    <w:p>
      <w:pPr>
        <w:pStyle w:val="7"/>
        <w:keepNext w:val="0"/>
        <w:keepLines w:val="0"/>
        <w:pageBreakBefore w:val="0"/>
        <w:widowControl/>
        <w:kinsoku/>
        <w:wordWrap/>
        <w:overflowPunct/>
        <w:topLinePunct w:val="0"/>
        <w:autoSpaceDE/>
        <w:autoSpaceDN/>
        <w:bidi w:val="0"/>
        <w:adjustRightInd/>
        <w:snapToGrid w:val="0"/>
        <w:spacing w:line="160" w:lineRule="atLeast"/>
        <w:ind w:firstLine="0" w:firstLineChars="0"/>
        <w:jc w:val="left"/>
        <w:rPr>
          <w:rFonts w:hint="default" w:ascii="微软雅黑" w:eastAsia="宋体" w:cs="微软雅黑"/>
          <w:color w:val="424242"/>
          <w:kern w:val="36"/>
          <w:sz w:val="28"/>
          <w:szCs w:val="28"/>
          <w:lang w:val="en-US" w:eastAsia="zh-CN"/>
        </w:rPr>
      </w:pPr>
      <w:r>
        <w:rPr>
          <w:rFonts w:hint="eastAsia" w:ascii="微软雅黑" w:eastAsia="微软雅黑" w:cs="微软雅黑"/>
          <w:color w:val="424242"/>
          <w:kern w:val="36"/>
          <w:sz w:val="28"/>
          <w:szCs w:val="28"/>
          <w:lang w:val="en-US" w:eastAsia="zh-CN"/>
        </w:rPr>
        <w:t>滁州学院举行会峰校区学生公寓15、16号楼合同签约仪式</w:t>
      </w:r>
      <w:r>
        <w:rPr>
          <w:rFonts w:hint="eastAsia" w:ascii="微软雅黑" w:eastAsia="微软雅黑" w:cs="微软雅黑"/>
          <w:color w:val="424242"/>
          <w:kern w:val="36"/>
          <w:sz w:val="28"/>
          <w:szCs w:val="28"/>
          <w:lang w:val="en-US"/>
        </w:rPr>
        <w:tab/>
      </w:r>
      <w:r>
        <w:rPr>
          <w:rFonts w:hint="eastAsia" w:ascii="微软雅黑" w:eastAsia="宋体" w:cs="微软雅黑"/>
          <w:color w:val="424242"/>
          <w:kern w:val="36"/>
          <w:sz w:val="28"/>
          <w:szCs w:val="28"/>
          <w:lang w:val="en-US" w:eastAsia="zh-CN"/>
        </w:rPr>
        <w:t>15</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rFonts w:hint="eastAsia" w:ascii="宋体" w:hAnsi="宋体" w:eastAsia="宋体" w:cs="宋体"/>
          <w:b/>
          <w:bCs/>
          <w:kern w:val="2"/>
          <w:sz w:val="26"/>
          <w:szCs w:val="26"/>
          <w:lang w:val="en-US" w:eastAsia="zh-CN" w:bidi="ar-SA"/>
        </w:rPr>
        <w:sectPr>
          <w:pgSz w:w="11906" w:h="16838"/>
          <w:pgMar w:top="1440" w:right="1871" w:bottom="1440" w:left="1587" w:header="851" w:footer="992" w:gutter="0"/>
          <w:cols w:space="425" w:num="1"/>
          <w:docGrid w:type="lines" w:linePitch="312" w:charSpace="0"/>
        </w:sectPr>
      </w:pPr>
    </w:p>
    <w:p>
      <w:pPr>
        <w:jc w:val="center"/>
        <w:rPr>
          <w:rFonts w:hint="eastAsia"/>
          <w:b/>
          <w:bCs/>
          <w:sz w:val="36"/>
          <w:szCs w:val="36"/>
        </w:rPr>
      </w:pPr>
      <w:r>
        <w:rPr>
          <w:rFonts w:hint="eastAsia"/>
          <w:b/>
          <w:bCs/>
          <w:sz w:val="36"/>
          <w:szCs w:val="36"/>
          <w:lang w:val="en-US" w:eastAsia="zh-CN"/>
        </w:rPr>
        <w:t>安徽省教育基本建设</w:t>
      </w:r>
      <w:r>
        <w:rPr>
          <w:rFonts w:hint="eastAsia"/>
          <w:b/>
          <w:bCs/>
          <w:sz w:val="36"/>
          <w:szCs w:val="36"/>
        </w:rPr>
        <w:t>学会秘书处赴蚌埠大学城调研</w:t>
      </w:r>
    </w:p>
    <w:p>
      <w:pPr>
        <w:jc w:val="center"/>
        <w:rPr>
          <w:rFonts w:hint="eastAsia"/>
          <w:b/>
          <w:bCs/>
          <w:sz w:val="36"/>
          <w:szCs w:val="36"/>
        </w:rPr>
      </w:pPr>
      <w:r>
        <w:rPr>
          <w:rFonts w:hint="eastAsia"/>
          <w:b/>
          <w:bCs/>
          <w:sz w:val="36"/>
          <w:szCs w:val="36"/>
        </w:rPr>
        <w:t>——走访调研促提升 交流互动谋发展</w:t>
      </w:r>
    </w:p>
    <w:p>
      <w:pPr>
        <w:keepNext w:val="0"/>
        <w:keepLines w:val="0"/>
        <w:pageBreakBefore w:val="0"/>
        <w:widowControl w:val="0"/>
        <w:kinsoku/>
        <w:wordWrap/>
        <w:overflowPunct/>
        <w:topLinePunct w:val="0"/>
        <w:autoSpaceDE/>
        <w:autoSpaceDN/>
        <w:bidi w:val="0"/>
        <w:adjustRightInd/>
        <w:snapToGrid/>
        <w:spacing w:before="313" w:beforeLines="100" w:line="520" w:lineRule="exact"/>
        <w:ind w:firstLine="560" w:firstLineChars="200"/>
        <w:textAlignment w:val="auto"/>
        <w:rPr>
          <w:rFonts w:hint="eastAsia"/>
          <w:sz w:val="28"/>
          <w:szCs w:val="28"/>
        </w:rPr>
      </w:pPr>
      <w:r>
        <w:rPr>
          <w:rFonts w:hint="eastAsia"/>
          <w:sz w:val="28"/>
          <w:szCs w:val="28"/>
        </w:rPr>
        <w:t>为了促进学会与会员单位的沟通交流，增进对会员单位绿色校园建设情况的了解，听取会员对学会在服务校园基本建设、加强交流与合作等方面的工作意见和建议，进一步发挥学会的桥梁纽带作用,促进学会服务会员水平提升，10月26至28日，学会秘书处李大华等一行五人赴蚌埠市大学城走访调研。调研组一行先后走访了安徽科技学院、蚌埠医学院、安徽财经大学、蚌埠学院和安徽电子信息职业技术学院等会员单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调研组实地参观考察了各学校校园，一座座整体规划设计理念先进，建筑功能分区合理，教育教学设施齐全，环境整洁幽美的现代化大学校园给调研组留下了深刻的映象。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在与各高校基建负责同志的调研座谈会上，安徽财经大学孙小龙、安徽科技学院甘宗平、蚌埠学院夏晓春等同志对调研组来访表示欢迎，他们分别介绍了各自学校的发展历程和办学特色，以及校园建设发展的成就和存在的困难。学会秘书处通报了六届理事会工作计划，介绍学会调研工作背景与要求，以及学会发展新阶段的新情况。秘书处认真听取了解各会员的对学会工作的意见建议，围绕寻找问题对策、创新发展思路、加强协同联动等议题展开交流研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此次走访调研，旨在深入学习习近平新时代中国特色社会主义思想，全面贯彻党的二十大精神，落实中央关于在全党大兴调查研究的总体要求，是安徽省教育基建学会按照工作部署，组织对学会会员进行的系列走访调研活动之一。下一步，学会秘书处将继续积极开展走访调研，扎实提升工作成效。通过参观考察、座谈交流，来摸实情、寻实策、求实效，以加强沟通、凝聚共识，更好地促进科技型社会组织的创新发展和工作模式，与会员之间建立更紧密的协同联动关系，促进学会健康稳定持续发展。</w:t>
      </w: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b/>
          <w:bCs/>
          <w:sz w:val="36"/>
          <w:szCs w:val="36"/>
        </w:rPr>
      </w:pPr>
      <w:r>
        <w:rPr>
          <w:rFonts w:hint="eastAsia"/>
          <w:b/>
          <w:bCs/>
          <w:sz w:val="36"/>
          <w:szCs w:val="36"/>
          <w:lang w:val="en-US" w:eastAsia="zh-CN"/>
        </w:rPr>
        <w:t>安徽省教育基本建设</w:t>
      </w:r>
      <w:r>
        <w:rPr>
          <w:rFonts w:hint="eastAsia"/>
          <w:b/>
          <w:bCs/>
          <w:sz w:val="36"/>
          <w:szCs w:val="36"/>
        </w:rPr>
        <w:t>学会2020-2021年课题结题评审会在安徽建筑大学北校区举行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11月4日，学会聘请专家组对学会2020-2021年延期课题结题进行评审。评审会在安徽建筑大学北校区办公楼第一会议室举行，由学会理事长成祖德教授主持。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本次延期课题共8项，专家们对每个结题课题项目进行了认真严谨的审查，从立项背景、研究目标、研究意义、研究思路、研究方法、研究内容、主要成果和取得成效等都进行了综合考量。评审专家组在仔细查阅了结题材料后，对课题研究的执行情况、课题结项材料准备、成果完成情况等方面进行了点评。最后一致同意6项延期课题结题，其中优秀结题课题3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专家组对我会在科研上取得的成绩表示认可，也希望学会要继续发挥好学会性作用，要组织会员深入开展研究，形成优秀教育基建科研成果，把优秀的课题成果汇集汇编成册，成为宝贵而实用的资料分享给各会员单位。为安徽省教育基本建设添砖加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专家们的意见和建议客观、准确、全面、专业，促进了学会对科研项目的科学管理，开创学会科研事业发展的新局面。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b/>
          <w:bCs/>
          <w:sz w:val="36"/>
          <w:szCs w:val="36"/>
        </w:rPr>
      </w:pPr>
      <w:r>
        <w:rPr>
          <w:rFonts w:hint="eastAsia"/>
          <w:b/>
          <w:bCs/>
          <w:sz w:val="36"/>
          <w:szCs w:val="36"/>
        </w:rPr>
        <w:t>安徽省教育基本建设学会2023年会及六届三次理事会在合肥召开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12月2日，安徽省教育基本建设学会2023年年会及六届三次理事会在合肥隆重召开。学会领导、学会理事等110余人参加会议，省教育厅人事处童兆胜、发展规划处胡玮佳应邀参加会议。会议共六项议程，学会现任理事长成祖德同志主持会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首先，成祖德理事长做学会2023年工作报告及2024年工作部署。他在工作报告中指出，一年来，学会工作取得了一些成效，这主要得益于省教育厅和民政厅的指导和关心，得益于会员单位的热情参与，得益于个人会员和企业的鼎力相助，得益于专职工作人员的辛勤劳动。2024年，学会将在党建引领、学术研究、业务培训、沟通交流、服务乡镇振兴等方面发力，持续为我省教育基建工作做出新的贡献。成理事长的工作报告，经全体理事审议，最后采用举手表决的方式，一致通过了这个报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学会秘书长李大华向大会做“2022年度学会财务工作报告”，他分别从财务收支情况、资产负债及净资产情况、财务工作完成情况、财务管理情况等四个方面进行了汇报。经会议研究审议、举手表决，一致通过了李大华所作的财务工作报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会议第三项议程，由理事长成祖德同志做“学会秘书处工作人员薪酬待遇的提议”（审议稿）的说明，经全体到会理事审议，然后举手表决，一致通过了“关于李大华同志退休兼职相关待遇的提议”。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会议第四项，审议“学会会员单位及人事变更事项”。自2021年10月15日召开六次会员代表大会，选举产生六届理事会负责人以来。因部分领导干部工作调动、分工调整等原因，不再分管学校基本建设工作。相关个人也提出申请不再兼任学会领导职务，学会秘书处从实际出发，已商请有关会员单位对学会负责人、常务理事和理事做出人员调整，调整人员已经干部管理权限进行审批。在履行完成上述程序后，提请本次理事会议审议通过，共新增副理事长单位一名，终止会员单位五名。免去十位同志理事职务，重新任命八位同志为理事。免去九位同志常务理事职务，重新任命十二位同志为常务理事。免去副秘书长、常务理事职务一人，重新任命副秘书长、常务理事一人。免去理事长、副理事长各一人，重新任命安徽建筑大学党委副书记、校长黄显怀同志为理事长，成祖德同志为副理事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会议最后，新当选理事长黄显怀同志发表了热情洋溢的讲话。他感谢各位领导、理事的信任和重托！表示有决心、有信心挑起这副担子，不辜负大家对我们的信任。黄显怀指出，学会将以习近平新时代中国特色社会主义思想为指导，全面贯彻党的二十大精神，深入贯彻落实习近平总书记考察安徽重要讲话指示精神，认真按照省教育厅的工作部署，围绕中心，服务大局，找准位置，发挥优势，紧紧依靠专家和科技工作者，紧紧依靠会员和会员单位，紧紧依靠行业和主管部门，在学术交流、技术咨询、教育培训、同行之间交流合作等方面取得新突破。为推进教育基建科技进步和人才成长，实现教育强省战略做出更大贡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黄显怀指出学会未来的发展目标是:坚持以服务教育基建科学发展为核心，不断加强能力建设，提高队伍素质，创新管理机制和服务手段，努力使学会成为组织体系更加完善，经营运作更加规范，作用功能更加突出，行业影响力不断扩大、社会知名度不断提高的品牌社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安徽省教育基本建设学会成功举办2023长三角教育基建发展高峰论坛</w:t>
      </w:r>
    </w:p>
    <w:p>
      <w:pPr>
        <w:keepNext w:val="0"/>
        <w:keepLines w:val="0"/>
        <w:pageBreakBefore w:val="0"/>
        <w:widowControl w:val="0"/>
        <w:kinsoku/>
        <w:wordWrap/>
        <w:overflowPunct/>
        <w:topLinePunct w:val="0"/>
        <w:autoSpaceDE/>
        <w:autoSpaceDN/>
        <w:bidi w:val="0"/>
        <w:adjustRightInd/>
        <w:snapToGrid/>
        <w:spacing w:before="313" w:beforeLines="100" w:line="520" w:lineRule="exact"/>
        <w:ind w:firstLine="560" w:firstLineChars="200"/>
        <w:textAlignment w:val="auto"/>
        <w:rPr>
          <w:rFonts w:hint="eastAsia"/>
          <w:sz w:val="28"/>
          <w:szCs w:val="28"/>
        </w:rPr>
      </w:pPr>
      <w:r>
        <w:rPr>
          <w:rFonts w:hint="eastAsia"/>
          <w:sz w:val="28"/>
          <w:szCs w:val="28"/>
        </w:rPr>
        <w:t>12月3日,“建设绿色低碳校园，服务教育高质量发展—2023长三角教育基建发展高峰论坛”在合肥滨湖国际会展中心隆重举行。本次论坛由安徽教育基本建设学会举办，来自长三角地区三省一市教育行政部门发展规划、基建、后勤及本地区高校基建、后勤等有关部门负责同志，和有关高校设计院科研院所的领导、专家学者等共240余人齐聚一堂，共同探讨教育基建发展的最新趋势，推动教育基础设施的优化和升级，助力长三角一体化发展战略。为扩大论坛规模和效果，同期在论坛会场还举办了“2023中国（安徽）教育装备博览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论坛开幕式由学会副理事长、合肥城市学院党委书记成祖德教授主持，学会新当选理事长，安徽建筑大学党委副书记、校长黄显怀教授致开幕辞。黄显怀感谢沪苏浙各位领导和同志们，在百忙之中抽出时间，莅临安徽参加本次论坛，并为我们传经送宝。他说，全面融入长三角一体化发展是安徽发展的最大机遇、最大动能、最大红利，长三角地区同属一个大家庭，我们之间人相近、心相亲，希望沪苏浙教育基建的各位同仁一如既往地关心支持安徽，继续与安徽同行保持密切沟通，深化交流合作，多提宝贵意见，助推长三角一体化发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黄显怀对长期以来支持关心安徽省教育基建学会发展的省内各级领导、全体会员和各界人士表示衷心的感谢！并祝本次论坛圆满成功。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在接下来的主旨报告和交流发言环节，国内知名专家和三省一市与会专家代表们将紧紧围绕绿色校园、智能建筑、校园规划、大学生公寓设计改造、基本建设项目管理等热点问题开展研讨。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应论坛邀请组委会邀请，中国工程院院士、上海市人民政府参事、同济大学原副校长、建筑与城市规划学院名誉院长、国务院学位委员会委员吴志强委托他的研究团队骨干、博士后张磊教授代表吴院士本人，做了题为 《超越石油的大学——绿色校园的碳中和建设与评价》主旨报告，张磊教授就我国教育的现状、校园能耗的测算方法和测算结果应用，以及绿色低碳校园建设的途径和吴院士团队研究的最新成果等问题进行了深度探讨与分享。吴院士的团队研究认为，绿色校园可以给师生创造更为健康舒适的学习环境，不仅能为解决环境气候问题提出创新性良策，同时也是宣传绿色发展理念最理想的教育基地，能够潜移默化地培养师生的绿色意识和节能习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山东建筑大学原校长、党委书记，博士生导师、泰山学者，王崇杰教授做题为“绿色低碳校园的建设与管理”主旨报告，王教授从低碳校园建设内容、绿色低碳校园相关标准、案例分析三个方面讲解绿色校园建设与运维，并从环境保护、技术经济、人才培养等多维度探讨低碳绿色校园建设的必要性和重要性。分享了山东建筑大学校园光伏建设应用、校园中水处理站和能源托管项目的成功经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浙江大学平衡建筑研究中心及风景园林研究中心主任、浙江大学建筑工程学院教授、博导王洁做题为《信息化时代的绿色校园规划设计探索》主旨报告，王教授的报告分为现代校园总体规划布局的模式演变、信息时代紫金港校园西区的规划设计探索、紫金港校园水景观建设的绿色发展策略共三个部分，介绍了浙江大学紫金港校区以“现代化、园林化、生态化”的规划理念，以组团概念弱化功能分区，通过强化网络化让多种功能在同一组团中混合的成功经验。并阐释了水文化作为江南建筑的灵魂，在空间的开合中，水可以串起各空间景观的设计理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专家们的报告主题鲜明、内容详实、案例丰富，通过多方位多角度分享交流，深化绿色学校发展内涵，引起与会者的共鸣，取得非常好的效果。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在12月3日下午的交流发言环节，来自长三角地区的江苏省代表、杨州大学基建处长陶春明同志，上海市代表、上海海洋大学后勤基建管理处林喜臣同志，浙江省代表、杭州师范大学公管与建设处处长郑华福同志先后发言，为论坛带来发达地区的先进经验和建设成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来自省内的会员单位代表中国科学技术大学基建处副处长（主持工作）赵国飞同志、合肥工业大学基建处副处长武海英同志、安徽工程大学基建办副主任高勇同志、安徽师范大学总务处处长黄强同志等，分别就各自单位校园基本建设的成功经验、特色做法和个人长期以来从事教育基建工作的研究成果进行了交流发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本次论坛得到合肥市教育局等单位领导的大力支持，12月4日论坛主办方与合肥市教育局联合组织参会代表考察合肥滨湖新区基础教育校园建设新貌，考察组分A、B两组。A组先后来到合肥四中、合肥市上海路小学、合肥市第四十六中学中山路校区；B组先后来到合肥一六八中学始信路校区、清华附中合肥学校、清华附中合肥学校附属幼儿园等学校现场学习考察，受到所在学校主要领导和老师们的热情接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考察结束后，与会代表一致认为，党的十八大以来，合肥市委、市政府认真贯彻习近平新时代中国特色社会主义思想，落实“办好人民满意的教育”的实际行动，通过规划、设计，对新建、改扩建学校的设计品质和建筑质量进行再升级，真正打造了一大批“集约、弹性、友好、共享”的新校园。市教育局项目办副主任谈龙兵说，建设高品质学校是建设高质量教育体系的应有之义，也是建设教育强省、打造学在合肥的关键一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lang w:val="en-US" w:eastAsia="zh-CN"/>
        </w:rPr>
        <w:t>安徽大学</w:t>
      </w:r>
      <w:r>
        <w:rPr>
          <w:rFonts w:hint="eastAsia" w:asciiTheme="majorEastAsia" w:hAnsiTheme="majorEastAsia" w:eastAsiaTheme="majorEastAsia" w:cstheme="majorEastAsia"/>
          <w:b/>
          <w:bCs/>
          <w:sz w:val="36"/>
          <w:szCs w:val="36"/>
        </w:rPr>
        <w:t>协同创新大楼项目荣获2023年度安徽省“黄山杯”优质工程奖</w:t>
      </w:r>
    </w:p>
    <w:p>
      <w:pPr>
        <w:keepNext w:val="0"/>
        <w:keepLines w:val="0"/>
        <w:pageBreakBefore w:val="0"/>
        <w:widowControl w:val="0"/>
        <w:kinsoku/>
        <w:wordWrap/>
        <w:overflowPunct/>
        <w:topLinePunct w:val="0"/>
        <w:autoSpaceDE/>
        <w:autoSpaceDN/>
        <w:bidi w:val="0"/>
        <w:adjustRightInd/>
        <w:snapToGrid/>
        <w:spacing w:before="313" w:beforeLines="100" w:line="520" w:lineRule="exact"/>
        <w:ind w:firstLine="560" w:firstLineChars="200"/>
        <w:textAlignment w:val="auto"/>
        <w:rPr>
          <w:rFonts w:hint="eastAsia"/>
          <w:sz w:val="28"/>
          <w:szCs w:val="28"/>
        </w:rPr>
      </w:pPr>
      <w:r>
        <w:rPr>
          <w:rFonts w:hint="eastAsia"/>
          <w:sz w:val="28"/>
          <w:szCs w:val="28"/>
        </w:rPr>
        <w:t>近日，</w:t>
      </w:r>
      <w:r>
        <w:rPr>
          <w:rFonts w:hint="eastAsia"/>
          <w:sz w:val="28"/>
          <w:szCs w:val="28"/>
          <w:lang w:val="en-US" w:eastAsia="zh-CN"/>
        </w:rPr>
        <w:t>安徽大学</w:t>
      </w:r>
      <w:r>
        <w:rPr>
          <w:rFonts w:hint="eastAsia"/>
          <w:sz w:val="28"/>
          <w:szCs w:val="28"/>
        </w:rPr>
        <w:t>磬苑校区协同创新大楼项目（现更名为材料科学大楼）荣获安徽省建设工程质量领域最高荣誉“黄山杯”优质工程奖。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“黄山杯”优质工程奖是安徽省建设工程跨行业、跨专业的最高荣誉奖，每年表彰一次。此次</w:t>
      </w:r>
      <w:r>
        <w:rPr>
          <w:rFonts w:hint="eastAsia"/>
          <w:sz w:val="28"/>
          <w:szCs w:val="28"/>
          <w:lang w:val="en-US" w:eastAsia="zh-CN"/>
        </w:rPr>
        <w:t>安徽大学</w:t>
      </w:r>
      <w:r>
        <w:rPr>
          <w:rFonts w:hint="eastAsia"/>
          <w:sz w:val="28"/>
          <w:szCs w:val="28"/>
        </w:rPr>
        <w:t>协同创新大楼荣获“黄山杯”优质工程奖，标志着工程质量达到了省内领先水平。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协同创新大楼建筑面积50000平方米，地上八层框架结构，地下一层人防地下室（机动停车位200余个）。该项目于2019年3月开工建设，在合肥市经济技术开发区建管部门监督指导和建设、施工、监理等参建方的共同努力下，始终坚持严标准、高质量、重安全的要求，期间克服新冠疫情等影响，落实“日报告、周例会、月调度”和“重点项目专报”制相结合的工作机制，精心组织、周密安排，保证项目于2021年8月30日通过竣工验收并正式启用，有力保障了学校“双一流”学科平台等建设需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建设过程中，项目分别荣获“2020年度安徽省绿色建筑示范项目”、2022年度合肥市建筑工程“琥珀杯”等奖项。</w:t>
      </w:r>
      <w:r>
        <w:rPr>
          <w:rFonts w:hint="eastAsia"/>
          <w:sz w:val="28"/>
          <w:szCs w:val="28"/>
          <w:lang w:eastAsia="zh-CN"/>
        </w:rPr>
        <w:t>（</w:t>
      </w:r>
      <w:r>
        <w:rPr>
          <w:rFonts w:hint="eastAsia"/>
          <w:sz w:val="28"/>
          <w:szCs w:val="28"/>
        </w:rPr>
        <w:t>来源：</w:t>
      </w:r>
      <w:r>
        <w:rPr>
          <w:rFonts w:hint="eastAsia"/>
          <w:sz w:val="28"/>
          <w:szCs w:val="28"/>
          <w:lang w:val="en-US" w:eastAsia="zh-CN"/>
        </w:rPr>
        <w:t>安徽大学</w:t>
      </w:r>
      <w:r>
        <w:rPr>
          <w:rFonts w:hint="eastAsia"/>
          <w:sz w:val="28"/>
          <w:szCs w:val="28"/>
        </w:rPr>
        <w:t>基建处</w:t>
      </w:r>
      <w:r>
        <w:rPr>
          <w:rFonts w:hint="eastAsia"/>
          <w:sz w:val="28"/>
          <w:szCs w:val="28"/>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b w:val="0"/>
          <w:bCs w:val="0"/>
          <w:i w:val="0"/>
          <w:iCs w:val="0"/>
          <w:caps w:val="0"/>
          <w:color w:val="212121"/>
          <w:spacing w:val="0"/>
          <w:sz w:val="36"/>
          <w:szCs w:val="36"/>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b w:val="0"/>
          <w:bCs w:val="0"/>
          <w:i w:val="0"/>
          <w:iCs w:val="0"/>
          <w:caps w:val="0"/>
          <w:color w:val="212121"/>
          <w:spacing w:val="0"/>
          <w:sz w:val="36"/>
          <w:szCs w:val="36"/>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b w:val="0"/>
          <w:bCs w:val="0"/>
          <w:i w:val="0"/>
          <w:iCs w:val="0"/>
          <w:caps w:val="0"/>
          <w:color w:val="212121"/>
          <w:spacing w:val="0"/>
          <w:sz w:val="36"/>
          <w:szCs w:val="36"/>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b w:val="0"/>
          <w:bCs w:val="0"/>
          <w:i w:val="0"/>
          <w:iCs w:val="0"/>
          <w:caps w:val="0"/>
          <w:color w:val="212121"/>
          <w:spacing w:val="0"/>
          <w:sz w:val="36"/>
          <w:szCs w:val="36"/>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b w:val="0"/>
          <w:bCs w:val="0"/>
          <w:i w:val="0"/>
          <w:iCs w:val="0"/>
          <w:caps w:val="0"/>
          <w:color w:val="212121"/>
          <w:spacing w:val="0"/>
          <w:sz w:val="36"/>
          <w:szCs w:val="36"/>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b w:val="0"/>
          <w:bCs w:val="0"/>
          <w:i w:val="0"/>
          <w:iCs w:val="0"/>
          <w:caps w:val="0"/>
          <w:color w:val="212121"/>
          <w:spacing w:val="0"/>
          <w:sz w:val="36"/>
          <w:szCs w:val="36"/>
          <w:shd w:val="clear" w:fill="FFFFFF"/>
          <w:lang w:val="en-US" w:eastAsia="zh-CN"/>
        </w:rPr>
      </w:pPr>
    </w:p>
    <w:p>
      <w:pPr>
        <w:rPr>
          <w:rFonts w:hint="eastAsia"/>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b w:val="0"/>
          <w:bCs w:val="0"/>
          <w:i w:val="0"/>
          <w:iCs w:val="0"/>
          <w:caps w:val="0"/>
          <w:color w:val="212121"/>
          <w:spacing w:val="0"/>
          <w:sz w:val="36"/>
          <w:szCs w:val="36"/>
          <w:shd w:val="clear" w:fill="FFFFFF"/>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安徽大学龙河校区互联网学院大楼项目荣获“安徽省建筑施工安全生产标准化示范 工地”奖</w:t>
      </w:r>
    </w:p>
    <w:p>
      <w:pPr>
        <w:keepNext w:val="0"/>
        <w:keepLines w:val="0"/>
        <w:pageBreakBefore w:val="0"/>
        <w:widowControl w:val="0"/>
        <w:kinsoku/>
        <w:wordWrap/>
        <w:overflowPunct/>
        <w:topLinePunct w:val="0"/>
        <w:autoSpaceDE/>
        <w:autoSpaceDN/>
        <w:bidi w:val="0"/>
        <w:adjustRightInd/>
        <w:snapToGrid/>
        <w:spacing w:before="313" w:beforeLines="100" w:line="520" w:lineRule="exact"/>
        <w:ind w:firstLine="560" w:firstLineChars="200"/>
        <w:textAlignment w:val="auto"/>
        <w:rPr>
          <w:rFonts w:hint="eastAsia"/>
          <w:sz w:val="28"/>
          <w:szCs w:val="28"/>
        </w:rPr>
      </w:pPr>
      <w:r>
        <w:rPr>
          <w:rFonts w:hint="eastAsia"/>
          <w:sz w:val="28"/>
          <w:szCs w:val="28"/>
        </w:rPr>
        <w:t>近日，根据安徽省建设工程质量与安全协会《关于印发&lt;安徽省建筑安全生产标准化示范工地评审办法&gt;的通知》(建安协(2016)10 号)、《关于印发&lt;安徽省建筑安全生产标准化示范地验收评审细则（试行）&gt;的通知》(建安协（2016）20号）规定要求，经网上申报、安全备案、市级推荐、专家评审等，我校龙河校区互联网学院大楼项目荣获“安徽省建筑施工安全生产标准化示范工地”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本项目总建筑面积58600平方米，其中，地上建筑面积52400平方米，地下建筑面积6200平方米，主要建设内容为教室、实验室及信息技术研究平台等。实施过程中，参建各方坚持高标准建设，落实“日报告、周例会、月调度”和重点项目专报工作机制，系统推进、协同奋斗。</w:t>
      </w:r>
      <w:r>
        <w:rPr>
          <w:rFonts w:hint="eastAsia"/>
          <w:sz w:val="28"/>
          <w:szCs w:val="28"/>
          <w:lang w:eastAsia="zh-CN"/>
        </w:rPr>
        <w:t>（</w:t>
      </w:r>
      <w:r>
        <w:rPr>
          <w:rFonts w:hint="eastAsia"/>
          <w:sz w:val="28"/>
          <w:szCs w:val="28"/>
          <w:lang w:val="en-US" w:eastAsia="zh-CN"/>
        </w:rPr>
        <w:t>来源：安徽大学</w:t>
      </w:r>
      <w:r>
        <w:rPr>
          <w:rFonts w:hint="eastAsia"/>
          <w:sz w:val="28"/>
          <w:szCs w:val="28"/>
        </w:rPr>
        <w:t>基建处</w:t>
      </w:r>
      <w:r>
        <w:rPr>
          <w:rFonts w:hint="eastAsia"/>
          <w:sz w:val="28"/>
          <w:szCs w:val="28"/>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634"/>
        <w:jc w:val="both"/>
        <w:rPr>
          <w:rFonts w:hint="eastAsia" w:asciiTheme="minorEastAsia" w:hAnsiTheme="minorEastAsia" w:eastAsiaTheme="minorEastAsia" w:cstheme="minorEastAsia"/>
          <w:b w:val="0"/>
          <w:bCs w:val="0"/>
          <w:i w:val="0"/>
          <w:iCs w:val="0"/>
          <w:color w:val="333333"/>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安徽建筑大学国资处组织召开新南园餐厅（科技孵化中心）项目推进会</w:t>
      </w:r>
    </w:p>
    <w:p>
      <w:pPr>
        <w:keepNext w:val="0"/>
        <w:keepLines w:val="0"/>
        <w:pageBreakBefore w:val="0"/>
        <w:widowControl w:val="0"/>
        <w:kinsoku/>
        <w:wordWrap/>
        <w:overflowPunct/>
        <w:topLinePunct w:val="0"/>
        <w:autoSpaceDE/>
        <w:autoSpaceDN/>
        <w:bidi w:val="0"/>
        <w:adjustRightInd/>
        <w:snapToGrid/>
        <w:spacing w:before="313" w:beforeLines="100" w:line="520" w:lineRule="exact"/>
        <w:ind w:firstLine="560" w:firstLineChars="200"/>
        <w:textAlignment w:val="auto"/>
        <w:rPr>
          <w:rFonts w:hint="eastAsia"/>
          <w:sz w:val="28"/>
          <w:szCs w:val="28"/>
        </w:rPr>
      </w:pPr>
      <w:r>
        <w:rPr>
          <w:rFonts w:hint="eastAsia"/>
          <w:sz w:val="28"/>
          <w:szCs w:val="28"/>
        </w:rPr>
        <w:t>为确保新南园餐厅（科技孵化中心）项目的顺利推进，12月26日上午，国资处（基建办）在南校区会议室召开新南园餐厅项目推进会。国资处、后勤管理处、项目管理公司、设计院相关负责人参会。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新南园餐厅（科技孵化中心）项目是南校区基础能力强化工程项目的重要组成部分，其中1-4层为食堂用房，5-8层为办公用房，9-19层为学生公寓用房。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会上，项目管理公司负责人汇报了项目施工总承包以及剩余分部工程的招投标情况。设计单位机械工业第六设计研究院有限公司相关负责人汇报了包括电梯、建筑智能化、室内二次装修、燃气、太阳能光伏等分部工程的项目进度和未来工作计划。后勤管理处负责人从使用功能出发，聚焦宿舍热水供应、供水井道、排水系统、食堂灶具排烟系统等方面，提出中国矿业大学餐厅功能分区的优秀案例，启发设计人员拓展思维，认真钻研食堂的功能分区设计，切实为师生提供优质服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国资处负责人提出几点希望，第一，战略思维定计划。设计院要明确剩余九项工作具体落实的时间节点，按照施工进度，逐步逐项汇报完成情况，确保新南园餐厅项目稳步推进。第二，以生为本贯始终。始终把学生的使用、居住体验放在第一位，如食堂的对外招租，要提前配齐所需的灶具、燃气等设备配齐，做到“拎包入住”，采取“零租赁”模式，切实让利给学生。第三，创新实践促发展。设计院要经常性的走访调研，去企业看、去兄弟学校看，以发展的眼光看问题，同时要在满足基本使用功能的基础上增加文化性建设，形成高起点、高质量、高水平的建设成果，为争取早日成为安徽省“双一流”高等学校贡献力量。（</w:t>
      </w:r>
      <w:r>
        <w:rPr>
          <w:rFonts w:hint="eastAsia"/>
          <w:sz w:val="28"/>
          <w:szCs w:val="28"/>
          <w:lang w:val="en-US" w:eastAsia="zh-CN"/>
        </w:rPr>
        <w:t>来源：安徽建筑大学</w:t>
      </w:r>
      <w:r>
        <w:rPr>
          <w:rFonts w:hint="eastAsia"/>
          <w:sz w:val="28"/>
          <w:szCs w:val="28"/>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安徽工程大学校本部“十四五”基建项目全部实现主体结构封顶</w:t>
      </w:r>
    </w:p>
    <w:p>
      <w:pPr>
        <w:keepNext w:val="0"/>
        <w:keepLines w:val="0"/>
        <w:pageBreakBefore w:val="0"/>
        <w:widowControl w:val="0"/>
        <w:kinsoku/>
        <w:wordWrap/>
        <w:overflowPunct/>
        <w:topLinePunct w:val="0"/>
        <w:autoSpaceDE/>
        <w:autoSpaceDN/>
        <w:bidi w:val="0"/>
        <w:adjustRightInd/>
        <w:snapToGrid/>
        <w:spacing w:before="313" w:beforeLines="100" w:line="520" w:lineRule="exact"/>
        <w:ind w:firstLine="560" w:firstLineChars="200"/>
        <w:textAlignment w:val="auto"/>
        <w:rPr>
          <w:rFonts w:hint="eastAsia"/>
          <w:sz w:val="28"/>
          <w:szCs w:val="28"/>
        </w:rPr>
      </w:pPr>
      <w:r>
        <w:rPr>
          <w:rFonts w:hint="eastAsia"/>
          <w:sz w:val="28"/>
          <w:szCs w:val="28"/>
        </w:rPr>
        <w:t>2023年12月28日下午，随着最后一车混凝土的浇筑，校本部“十四五”基建项目全部实现主体结构封顶。根据学校“十四五”基建项目规划，校本部“十四五”期间新建工程训练中心、研究生公寓、西区师生服务中心等项目，总建设规模10万平方米。于2022年12月28日破土动工，经过一年的紧张施工，在88周年校庆日到来之际，上述项目全部实现主体结构封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工程训练中心项目总建设面积55000㎡，位于校本部5#教学楼南侧，裙楼5层，主楼18层。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研究生公寓项目总建筑面积19300㎡，位于东区25#学生宿舍楼南侧，南楼12层，北楼13层，采取组团方式建设。</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 xml:space="preserve"> 西区师生服务中心项目在一食堂原址建设，建筑面积22300㎡，5层，为师生后勤服务、离退休活动及大学生就业指导综合服务用房。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在施工过程中，基建办严格按照合同和建筑规范加强管理，开工前统一组织项目部管理人员进行安全生产专题教育；坚持每天到工地进行质量、安全巡查；每周一召开监理例会；每季度召开一次安全生产专题会；发现问题立行立改，从开工至今，未发生任何安全事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 认真做好质量、安全 、进度、投资控制。“十四五”基建项目自开工以来，基建办严格进行质量控制，对进场材料均实施进场前审批、进场后举牌验收制度，未履行审批手续的材料一律不得使用，从源头控制工程质量；在分部分项验收过程中，强化对监理单位的监督，严格按照规范程序组织举牌验收，实行责任倒查机制；在混凝土浇筑过程中，严格执行监理旁站、甲方随机检查制度；在施工现场设立偷工减料、安全公示牌，对涉及偷工减料的班组进行清退，对已完成的工作面进行返工，确保建设“放心工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基建办高度重视安全生产工作，项目部进场后，统一组织项目部管理人员进行安全生产专题教育，通过观看视频、安全培训等方式强化安全意识，开展“安全生产百日攻坚”活动，重点加强“危大工程”如脚手架、塔吊、深基坑、临边防护等检查，做到质量、安全监督检查常态化，对发现的安全问题进行通报，落实安全整改措施，由监理及基建办现场负责人对整改成果进行复查，对违规作业人员进行经济处罚，对屡教不改的施工人员进行清退，对举报违规作业的举报人进行奖励。自开工以来，施工现场隐患排查、处置及时，工程训练中心研究生公寓项目被省住建厅评为“安心工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为了让学校的资金发挥最大作用，基建办高度重视工程进度。施工单位进场后，基建办协助施工单位对施工组织设计方案进行优化，组织各类专项评审</w:t>
      </w:r>
      <w:r>
        <w:rPr>
          <w:rFonts w:hint="eastAsia"/>
          <w:sz w:val="28"/>
          <w:szCs w:val="28"/>
          <w:lang w:val="en-US"/>
        </w:rPr>
        <w:t>20</w:t>
      </w:r>
      <w:r>
        <w:rPr>
          <w:rFonts w:hint="eastAsia"/>
          <w:sz w:val="28"/>
          <w:szCs w:val="28"/>
        </w:rPr>
        <w:t>余场；在基础施工过程中，主动协调政府部门为施工单位解决实际困难；在大体量混凝土浇筑过程中，基建办通过各类渠道做好宣传、解释工作；在分部分项验收过程中，基建办不分上下班或者节假日，随叫随到，确保了基建项目的快速推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rPr>
        <w:t>基建办指导工程训练中心研究生公寓项目部成立临时党支部，全省高校基建口首次尝试将支部建在施工现场，该工地被安徽省住建厅评为“红色工地”、“安心工地”。工程质量、安全、进度均得到主管部门认可，通过党建促发展，取得良好效果。</w:t>
      </w:r>
      <w:r>
        <w:rPr>
          <w:rFonts w:hint="eastAsia"/>
          <w:sz w:val="28"/>
          <w:szCs w:val="28"/>
          <w:lang w:eastAsia="zh-CN"/>
        </w:rPr>
        <w:t>（</w:t>
      </w:r>
      <w:r>
        <w:rPr>
          <w:rFonts w:hint="eastAsia"/>
          <w:sz w:val="28"/>
          <w:szCs w:val="28"/>
          <w:lang w:val="en-US" w:eastAsia="zh-CN"/>
        </w:rPr>
        <w:t>来源：安徽工程大学</w:t>
      </w:r>
      <w:r>
        <w:rPr>
          <w:rFonts w:hint="eastAsia"/>
          <w:sz w:val="28"/>
          <w:szCs w:val="28"/>
          <w:lang w:eastAsia="zh-CN"/>
        </w:rPr>
        <w:t>）</w:t>
      </w:r>
    </w:p>
    <w:p>
      <w:pPr>
        <w:ind w:firstLine="540"/>
        <w:rPr>
          <w:rFonts w:hint="eastAsia" w:ascii="微软雅黑" w:hAnsi="微软雅黑" w:eastAsia="微软雅黑" w:cs="微软雅黑"/>
          <w:i w:val="0"/>
          <w:iCs w:val="0"/>
          <w:caps w:val="0"/>
          <w:color w:val="333333"/>
          <w:spacing w:val="0"/>
          <w:sz w:val="27"/>
          <w:szCs w:val="27"/>
          <w:shd w:val="clear" w:fill="FFFFFF"/>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安徽工程大学国际工程师学院校区7-9#学生公寓信息化建设项目顺利通过竣工验收</w:t>
      </w:r>
    </w:p>
    <w:p>
      <w:pPr>
        <w:keepNext w:val="0"/>
        <w:keepLines w:val="0"/>
        <w:pageBreakBefore w:val="0"/>
        <w:widowControl w:val="0"/>
        <w:kinsoku/>
        <w:wordWrap/>
        <w:overflowPunct/>
        <w:topLinePunct w:val="0"/>
        <w:autoSpaceDE/>
        <w:autoSpaceDN/>
        <w:bidi w:val="0"/>
        <w:adjustRightInd/>
        <w:snapToGrid/>
        <w:spacing w:before="313" w:beforeLines="100" w:line="520" w:lineRule="exact"/>
        <w:ind w:firstLine="560" w:firstLineChars="200"/>
        <w:textAlignment w:val="auto"/>
        <w:rPr>
          <w:rFonts w:hint="eastAsia"/>
          <w:sz w:val="28"/>
          <w:szCs w:val="28"/>
        </w:rPr>
      </w:pPr>
      <w:r>
        <w:rPr>
          <w:rFonts w:hint="eastAsia"/>
          <w:sz w:val="28"/>
          <w:szCs w:val="28"/>
        </w:rPr>
        <w:t>10月10日上午，安徽工程大学国际工程师学院校区7-9#学生公寓信息化建设项目评审会在国际工程师学院校区图文信息中心七楼无纸化会议室顺利召开。会议邀请了安徽师范大学等单位信息化方面专家5人组成验收专家组，国际工程师学院校区管委会相关人员参加会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国际工程师学院校区管委会信息科科长赵翔同志对项目进行了整体介绍。专家组在听取校方关于项目基本情况与承建单位关于项目建设情况的汇报后，认真查看审阅相关验收资料，并就内容变更、验收设备清单及材料准备等进行了深入质询。随后专家组赴校园核心机房、7-9#学生公寓、学习中心和东大门等现场查看各系统运行使用情况。承建方就专家关心的各系统管理平台进行了现场演示，介绍了广播系统、计算机网络系统、安防系统、信息发布等各系统软件管理后台的功能实现和使用场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随后，验收专家组召开闭门评审会。经过评审，专家组认为项目建设达到了招投标文件的要求，同意该项目通过验收，并给出了具体验收意见，要求承建单位进一步完善项目竣工资料、做好项目后期运维服务等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rPr>
        <w:t>据悉，国际工程师学院校区7-9#学生公寓信息化建设项目2023年4月进场施工，2023年8月完成初验，本次项目建成系统全部无缝对接校区现有智慧校园系统。目前项目建成各系统已平稳试运行两个月，状况良好。</w:t>
      </w:r>
      <w:r>
        <w:rPr>
          <w:rFonts w:hint="eastAsia"/>
          <w:sz w:val="28"/>
          <w:szCs w:val="28"/>
          <w:lang w:eastAsia="zh-CN"/>
        </w:rPr>
        <w:t>（</w:t>
      </w:r>
      <w:r>
        <w:rPr>
          <w:rFonts w:hint="eastAsia"/>
          <w:sz w:val="28"/>
          <w:szCs w:val="28"/>
          <w:lang w:val="en-US" w:eastAsia="zh-CN"/>
        </w:rPr>
        <w:t>来源：安徽工程大学国际工程师学院</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皖南医学院产学研创中心项目主体顺利封顶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520" w:lineRule="exact"/>
        <w:ind w:left="0" w:right="0" w:firstLine="560" w:firstLineChars="200"/>
        <w:jc w:val="left"/>
        <w:textAlignment w:val="auto"/>
        <w:rPr>
          <w:rFonts w:hint="eastAsia" w:ascii="Arial" w:hAnsi="Arial" w:cs="Arial"/>
          <w:i w:val="0"/>
          <w:iCs w:val="0"/>
          <w:caps w:val="0"/>
          <w:color w:val="333333"/>
          <w:spacing w:val="0"/>
          <w:sz w:val="28"/>
          <w:szCs w:val="28"/>
          <w:shd w:val="clear" w:fill="FFFFFF"/>
        </w:rPr>
      </w:pPr>
      <w:r>
        <w:rPr>
          <w:rFonts w:hint="eastAsia" w:ascii="Arial" w:hAnsi="Arial" w:cs="Arial"/>
          <w:i w:val="0"/>
          <w:iCs w:val="0"/>
          <w:caps w:val="0"/>
          <w:color w:val="333333"/>
          <w:spacing w:val="0"/>
          <w:sz w:val="28"/>
          <w:szCs w:val="28"/>
          <w:shd w:val="clear" w:fill="FFFFFF"/>
        </w:rPr>
        <w:t>近日，经过半年多的努力，我校产学研创中心项目主体结构实现封顶，顺利进入新的建设阶段。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Arial" w:hAnsi="Arial" w:cs="Arial"/>
          <w:i w:val="0"/>
          <w:iCs w:val="0"/>
          <w:caps w:val="0"/>
          <w:color w:val="333333"/>
          <w:spacing w:val="0"/>
          <w:sz w:val="28"/>
          <w:szCs w:val="28"/>
          <w:shd w:val="clear" w:fill="FFFFFF"/>
        </w:rPr>
      </w:pPr>
      <w:r>
        <w:rPr>
          <w:rFonts w:hint="eastAsia" w:ascii="Arial" w:hAnsi="Arial" w:cs="Arial"/>
          <w:i w:val="0"/>
          <w:iCs w:val="0"/>
          <w:caps w:val="0"/>
          <w:color w:val="333333"/>
          <w:spacing w:val="0"/>
          <w:sz w:val="28"/>
          <w:szCs w:val="28"/>
          <w:shd w:val="clear" w:fill="FFFFFF"/>
        </w:rPr>
        <w:t>产学研创中心项目是学校“十四五”期间重点建设工程。在校党委、校行政高度重视下，该项目于</w:t>
      </w:r>
      <w:r>
        <w:rPr>
          <w:rFonts w:hint="eastAsia" w:ascii="Arial" w:hAnsi="Arial" w:cs="Arial"/>
          <w:i w:val="0"/>
          <w:iCs w:val="0"/>
          <w:caps w:val="0"/>
          <w:color w:val="333333"/>
          <w:spacing w:val="0"/>
          <w:sz w:val="28"/>
          <w:szCs w:val="28"/>
          <w:shd w:val="clear" w:fill="FFFFFF"/>
          <w:lang w:val="en-US"/>
        </w:rPr>
        <w:t>2023</w:t>
      </w:r>
      <w:r>
        <w:rPr>
          <w:rFonts w:hint="eastAsia" w:ascii="Arial" w:hAnsi="Arial" w:cs="Arial"/>
          <w:i w:val="0"/>
          <w:iCs w:val="0"/>
          <w:caps w:val="0"/>
          <w:color w:val="333333"/>
          <w:spacing w:val="0"/>
          <w:sz w:val="28"/>
          <w:szCs w:val="28"/>
          <w:shd w:val="clear" w:fill="FFFFFF"/>
        </w:rPr>
        <w:t>年</w:t>
      </w:r>
      <w:r>
        <w:rPr>
          <w:rFonts w:hint="eastAsia" w:ascii="Arial" w:hAnsi="Arial" w:cs="Arial"/>
          <w:i w:val="0"/>
          <w:iCs w:val="0"/>
          <w:caps w:val="0"/>
          <w:color w:val="333333"/>
          <w:spacing w:val="0"/>
          <w:sz w:val="28"/>
          <w:szCs w:val="28"/>
          <w:shd w:val="clear" w:fill="FFFFFF"/>
          <w:lang w:val="en-US"/>
        </w:rPr>
        <w:t>3</w:t>
      </w:r>
      <w:r>
        <w:rPr>
          <w:rFonts w:hint="eastAsia" w:ascii="Arial" w:hAnsi="Arial" w:cs="Arial"/>
          <w:i w:val="0"/>
          <w:iCs w:val="0"/>
          <w:caps w:val="0"/>
          <w:color w:val="333333"/>
          <w:spacing w:val="0"/>
          <w:sz w:val="28"/>
          <w:szCs w:val="28"/>
          <w:shd w:val="clear" w:fill="FFFFFF"/>
        </w:rPr>
        <w:t>月底正式开工建设，该项目施工总承包造价约</w:t>
      </w:r>
      <w:r>
        <w:rPr>
          <w:rFonts w:hint="eastAsia" w:ascii="Arial" w:hAnsi="Arial" w:cs="Arial"/>
          <w:i w:val="0"/>
          <w:iCs w:val="0"/>
          <w:caps w:val="0"/>
          <w:color w:val="333333"/>
          <w:spacing w:val="0"/>
          <w:sz w:val="28"/>
          <w:szCs w:val="28"/>
          <w:shd w:val="clear" w:fill="FFFFFF"/>
          <w:lang w:val="en-US"/>
        </w:rPr>
        <w:t>24350</w:t>
      </w:r>
      <w:r>
        <w:rPr>
          <w:rFonts w:hint="eastAsia" w:ascii="Arial" w:hAnsi="Arial" w:cs="Arial"/>
          <w:i w:val="0"/>
          <w:iCs w:val="0"/>
          <w:caps w:val="0"/>
          <w:color w:val="333333"/>
          <w:spacing w:val="0"/>
          <w:sz w:val="28"/>
          <w:szCs w:val="28"/>
          <w:shd w:val="clear" w:fill="FFFFFF"/>
        </w:rPr>
        <w:t>万元，项目总建筑面积约</w:t>
      </w:r>
      <w:r>
        <w:rPr>
          <w:rFonts w:hint="eastAsia" w:ascii="Arial" w:hAnsi="Arial" w:cs="Arial"/>
          <w:i w:val="0"/>
          <w:iCs w:val="0"/>
          <w:caps w:val="0"/>
          <w:color w:val="333333"/>
          <w:spacing w:val="0"/>
          <w:sz w:val="28"/>
          <w:szCs w:val="28"/>
          <w:shd w:val="clear" w:fill="FFFFFF"/>
          <w:lang w:val="en-US"/>
        </w:rPr>
        <w:t>50000</w:t>
      </w:r>
      <w:r>
        <w:rPr>
          <w:rFonts w:hint="eastAsia" w:ascii="Arial" w:hAnsi="Arial" w:cs="Arial"/>
          <w:i w:val="0"/>
          <w:iCs w:val="0"/>
          <w:caps w:val="0"/>
          <w:color w:val="333333"/>
          <w:spacing w:val="0"/>
          <w:sz w:val="28"/>
          <w:szCs w:val="28"/>
          <w:shd w:val="clear" w:fill="FFFFFF"/>
        </w:rPr>
        <w:t>平方米，包括东楼地上</w:t>
      </w:r>
      <w:r>
        <w:rPr>
          <w:rFonts w:hint="eastAsia" w:ascii="Arial" w:hAnsi="Arial" w:cs="Arial"/>
          <w:i w:val="0"/>
          <w:iCs w:val="0"/>
          <w:caps w:val="0"/>
          <w:color w:val="333333"/>
          <w:spacing w:val="0"/>
          <w:sz w:val="28"/>
          <w:szCs w:val="28"/>
          <w:shd w:val="clear" w:fill="FFFFFF"/>
          <w:lang w:val="en-US"/>
        </w:rPr>
        <w:t>14</w:t>
      </w:r>
      <w:r>
        <w:rPr>
          <w:rFonts w:hint="eastAsia" w:ascii="Arial" w:hAnsi="Arial" w:cs="Arial"/>
          <w:i w:val="0"/>
          <w:iCs w:val="0"/>
          <w:caps w:val="0"/>
          <w:color w:val="333333"/>
          <w:spacing w:val="0"/>
          <w:sz w:val="28"/>
          <w:szCs w:val="28"/>
          <w:shd w:val="clear" w:fill="FFFFFF"/>
        </w:rPr>
        <w:t>层，西楼地上</w:t>
      </w:r>
      <w:r>
        <w:rPr>
          <w:rFonts w:hint="eastAsia" w:ascii="Arial" w:hAnsi="Arial" w:cs="Arial"/>
          <w:i w:val="0"/>
          <w:iCs w:val="0"/>
          <w:caps w:val="0"/>
          <w:color w:val="333333"/>
          <w:spacing w:val="0"/>
          <w:sz w:val="28"/>
          <w:szCs w:val="28"/>
          <w:shd w:val="clear" w:fill="FFFFFF"/>
          <w:lang w:val="en-US"/>
        </w:rPr>
        <w:t>11</w:t>
      </w:r>
      <w:r>
        <w:rPr>
          <w:rFonts w:hint="eastAsia" w:ascii="Arial" w:hAnsi="Arial" w:cs="Arial"/>
          <w:i w:val="0"/>
          <w:iCs w:val="0"/>
          <w:caps w:val="0"/>
          <w:color w:val="333333"/>
          <w:spacing w:val="0"/>
          <w:sz w:val="28"/>
          <w:szCs w:val="28"/>
          <w:shd w:val="clear" w:fill="FFFFFF"/>
        </w:rPr>
        <w:t>层，裙楼地上</w:t>
      </w:r>
      <w:r>
        <w:rPr>
          <w:rFonts w:hint="eastAsia" w:ascii="Arial" w:hAnsi="Arial" w:cs="Arial"/>
          <w:i w:val="0"/>
          <w:iCs w:val="0"/>
          <w:caps w:val="0"/>
          <w:color w:val="333333"/>
          <w:spacing w:val="0"/>
          <w:sz w:val="28"/>
          <w:szCs w:val="28"/>
          <w:shd w:val="clear" w:fill="FFFFFF"/>
          <w:lang w:val="en-US"/>
        </w:rPr>
        <w:t>5</w:t>
      </w:r>
      <w:r>
        <w:rPr>
          <w:rFonts w:hint="eastAsia" w:ascii="Arial" w:hAnsi="Arial" w:cs="Arial"/>
          <w:i w:val="0"/>
          <w:iCs w:val="0"/>
          <w:caps w:val="0"/>
          <w:color w:val="333333"/>
          <w:spacing w:val="0"/>
          <w:sz w:val="28"/>
          <w:szCs w:val="28"/>
          <w:shd w:val="clear" w:fill="FFFFFF"/>
        </w:rPr>
        <w:t>层。项目开工后，相关部门积极配合，发扬顽强拼搏精神，科学谋划，倒排工期，挂图作战，紧抓关键节点，经过不懈努力，产学研创中心项目于</w:t>
      </w:r>
      <w:r>
        <w:rPr>
          <w:rFonts w:hint="eastAsia" w:ascii="Arial" w:hAnsi="Arial" w:cs="Arial"/>
          <w:i w:val="0"/>
          <w:iCs w:val="0"/>
          <w:caps w:val="0"/>
          <w:color w:val="333333"/>
          <w:spacing w:val="0"/>
          <w:sz w:val="28"/>
          <w:szCs w:val="28"/>
          <w:shd w:val="clear" w:fill="FFFFFF"/>
          <w:lang w:val="en-US"/>
        </w:rPr>
        <w:t>2023</w:t>
      </w:r>
      <w:r>
        <w:rPr>
          <w:rFonts w:hint="eastAsia" w:ascii="Arial" w:hAnsi="Arial" w:cs="Arial"/>
          <w:i w:val="0"/>
          <w:iCs w:val="0"/>
          <w:caps w:val="0"/>
          <w:color w:val="333333"/>
          <w:spacing w:val="0"/>
          <w:sz w:val="28"/>
          <w:szCs w:val="28"/>
          <w:shd w:val="clear" w:fill="FFFFFF"/>
        </w:rPr>
        <w:t>年</w:t>
      </w:r>
      <w:r>
        <w:rPr>
          <w:rFonts w:hint="eastAsia" w:ascii="Arial" w:hAnsi="Arial" w:cs="Arial"/>
          <w:i w:val="0"/>
          <w:iCs w:val="0"/>
          <w:caps w:val="0"/>
          <w:color w:val="333333"/>
          <w:spacing w:val="0"/>
          <w:sz w:val="28"/>
          <w:szCs w:val="28"/>
          <w:shd w:val="clear" w:fill="FFFFFF"/>
          <w:lang w:val="en-US"/>
        </w:rPr>
        <w:t>10</w:t>
      </w:r>
      <w:r>
        <w:rPr>
          <w:rFonts w:hint="eastAsia" w:ascii="Arial" w:hAnsi="Arial" w:cs="Arial"/>
          <w:i w:val="0"/>
          <w:iCs w:val="0"/>
          <w:caps w:val="0"/>
          <w:color w:val="333333"/>
          <w:spacing w:val="0"/>
          <w:sz w:val="28"/>
          <w:szCs w:val="28"/>
          <w:shd w:val="clear" w:fill="FFFFFF"/>
        </w:rPr>
        <w:t>月</w:t>
      </w:r>
      <w:r>
        <w:rPr>
          <w:rFonts w:hint="eastAsia" w:ascii="Arial" w:hAnsi="Arial" w:cs="Arial"/>
          <w:i w:val="0"/>
          <w:iCs w:val="0"/>
          <w:caps w:val="0"/>
          <w:color w:val="333333"/>
          <w:spacing w:val="0"/>
          <w:sz w:val="28"/>
          <w:szCs w:val="28"/>
          <w:shd w:val="clear" w:fill="FFFFFF"/>
          <w:lang w:val="en-US"/>
        </w:rPr>
        <w:t>30</w:t>
      </w:r>
      <w:r>
        <w:rPr>
          <w:rFonts w:hint="eastAsia" w:ascii="Arial" w:hAnsi="Arial" w:cs="Arial"/>
          <w:i w:val="0"/>
          <w:iCs w:val="0"/>
          <w:caps w:val="0"/>
          <w:color w:val="333333"/>
          <w:spacing w:val="0"/>
          <w:sz w:val="28"/>
          <w:szCs w:val="28"/>
          <w:shd w:val="clear" w:fill="FFFFFF"/>
        </w:rPr>
        <w:t>日顺利实现主体结构封顶，比预计工期提前</w:t>
      </w:r>
      <w:r>
        <w:rPr>
          <w:rFonts w:hint="eastAsia" w:ascii="Arial" w:hAnsi="Arial" w:cs="Arial"/>
          <w:i w:val="0"/>
          <w:iCs w:val="0"/>
          <w:caps w:val="0"/>
          <w:color w:val="333333"/>
          <w:spacing w:val="0"/>
          <w:sz w:val="28"/>
          <w:szCs w:val="28"/>
          <w:shd w:val="clear" w:fill="FFFFFF"/>
          <w:lang w:val="en-US"/>
        </w:rPr>
        <w:t>60</w:t>
      </w:r>
      <w:r>
        <w:rPr>
          <w:rFonts w:hint="eastAsia" w:ascii="Arial" w:hAnsi="Arial" w:cs="Arial"/>
          <w:i w:val="0"/>
          <w:iCs w:val="0"/>
          <w:caps w:val="0"/>
          <w:color w:val="333333"/>
          <w:spacing w:val="0"/>
          <w:sz w:val="28"/>
          <w:szCs w:val="28"/>
          <w:shd w:val="clear" w:fill="FFFFFF"/>
        </w:rPr>
        <w:t>天。凭借严格规范的现场管理，该项目多次受到芜湖市相关主管部门通报表扬。</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Arial" w:hAnsi="Arial" w:cs="Arial"/>
          <w:i w:val="0"/>
          <w:iCs w:val="0"/>
          <w:caps w:val="0"/>
          <w:color w:val="333333"/>
          <w:spacing w:val="0"/>
          <w:sz w:val="28"/>
          <w:szCs w:val="28"/>
          <w:shd w:val="clear" w:fill="FFFFFF"/>
        </w:rPr>
      </w:pPr>
      <w:r>
        <w:rPr>
          <w:rFonts w:hint="eastAsia" w:ascii="Arial" w:hAnsi="Arial" w:cs="Arial"/>
          <w:i w:val="0"/>
          <w:iCs w:val="0"/>
          <w:caps w:val="0"/>
          <w:color w:val="333333"/>
          <w:spacing w:val="0"/>
          <w:sz w:val="28"/>
          <w:szCs w:val="28"/>
          <w:shd w:val="clear" w:fill="FFFFFF"/>
          <w:lang w:val="en-US" w:eastAsia="zh-CN"/>
        </w:rPr>
        <w:t>接下来，学校将以项目主体结构封顶为新起点，在后续建设过程中持续加强项目管理，努力奋斗，精益求精，建设“精品工程”，做到质量安全双保证，力争提前竣工。产学研创中心建成后将服务于学校智能化教育教学平台、重点实验室、引进人才等方面建设，极大地改善学校教学、科研、创新条件，为加快高水平大学建设提供基础配套支撑。（来源：皖南医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kern w:val="0"/>
          <w:sz w:val="28"/>
          <w:szCs w:val="28"/>
          <w:shd w:val="clear" w:fill="FFFFFF"/>
          <w:lang w:val="en-US" w:eastAsia="zh-CN" w:bidi="ar"/>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jc w:val="center"/>
        <w:textAlignment w:val="auto"/>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滁州学院举行会峰校区学生公寓15、16号楼合同签约仪式</w:t>
      </w:r>
    </w:p>
    <w:p>
      <w:pPr>
        <w:keepNext w:val="0"/>
        <w:keepLines w:val="0"/>
        <w:pageBreakBefore w:val="0"/>
        <w:widowControl w:val="0"/>
        <w:kinsoku/>
        <w:wordWrap/>
        <w:overflowPunct/>
        <w:topLinePunct w:val="0"/>
        <w:autoSpaceDE/>
        <w:autoSpaceDN/>
        <w:bidi w:val="0"/>
        <w:adjustRightInd/>
        <w:snapToGrid/>
        <w:spacing w:before="313" w:beforeLines="100" w:line="520" w:lineRule="exact"/>
        <w:ind w:firstLine="560" w:firstLineChars="200"/>
        <w:textAlignment w:val="auto"/>
        <w:rPr>
          <w:rFonts w:hint="eastAsia"/>
          <w:sz w:val="28"/>
          <w:szCs w:val="28"/>
          <w:lang w:val="en-US" w:eastAsia="zh-CN"/>
        </w:rPr>
      </w:pPr>
      <w:r>
        <w:rPr>
          <w:rFonts w:hint="eastAsia"/>
          <w:sz w:val="28"/>
          <w:szCs w:val="28"/>
          <w:lang w:val="en-US" w:eastAsia="zh-CN"/>
        </w:rPr>
        <w:t>10月16日，滁州学院举行会峰校区学生公寓15、16号楼合同签约仪式。校党委副书记、校长郑朝贵，副校长王春，党委常委、副校长曾献功，安徽呈龙建设工程有限公司法定代表人姚瑶，滁州市诚信建设项目管理有限公司董事长兼总经理王飞，安徽中润国元工程项目管理有限公司项目负责人付世宝出席。会议由王春主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会上，后勤处介绍了项目基本概况并对工程管理提出了相关要求。参建单位表示珍惜与学校合作的机会，加强项目管控水平，做好质量安全和文明施工，打造精品工程。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郑朝贵对中标单位表示祝贺，对参与学校建设、支持学校发展表示感谢。他指出，新建学生公寓15、16号楼是关系学生未来生活学习的民生工程，对于优化居住环境、改善生活条件、促进申硕更大，具有重要的支撑作用。项目各方要切实负起责任，精心组织团队，科学合理调度，顺利推进施工。施工单位要保证质量、保证安全、保证进度。监理单位要加强过程监管，加强方案审核，加强技术交底。审计单位要严谨细致、公平公正、廉洁自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王春要求，项目各方要做到文明施工、安全施工、廉洁施工，力争打造优质工程、亮点工程、精品工程。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据悉，该项目位于学生公寓13/14号楼北侧，总建筑面积14665平方米，地上6层，地下1层，可容纳学生892人。总工期420天。该项目建设将有利于帮助学生创造良好的学习生活环境，有利于整合、配置教育资源，优化教育与教学环境，改善和提升校区的整体环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学校纪委办、审计处、财务处、安保处、资产处、后勤处等相关负责同志见证签约仪式。（来源：滁州学院）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firstLineChars="200"/>
        <w:jc w:val="left"/>
        <w:textAlignment w:val="auto"/>
        <w:rPr>
          <w:rFonts w:hint="eastAsia" w:ascii="Arial" w:hAnsi="Arial" w:cs="Arial"/>
          <w:i w:val="0"/>
          <w:iCs w:val="0"/>
          <w:caps w:val="0"/>
          <w:color w:val="333333"/>
          <w:spacing w:val="0"/>
          <w:sz w:val="24"/>
          <w:szCs w:val="24"/>
          <w:shd w:val="clear" w:fill="FFFFFF"/>
        </w:rPr>
      </w:pPr>
    </w:p>
    <w:sectPr>
      <w:footerReference r:id="rId3" w:type="default"/>
      <w:pgSz w:w="11906" w:h="16838"/>
      <w:pgMar w:top="1440" w:right="1417" w:bottom="1440"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lNmZiYTMyOWUxNmI2MTUwZjQzYWYyMDI1MWNjMGEifQ=="/>
  </w:docVars>
  <w:rsids>
    <w:rsidRoot w:val="7BE024F7"/>
    <w:rsid w:val="138E4DA7"/>
    <w:rsid w:val="280367EF"/>
    <w:rsid w:val="298235B1"/>
    <w:rsid w:val="3AB4098F"/>
    <w:rsid w:val="40447FB2"/>
    <w:rsid w:val="42B04A1B"/>
    <w:rsid w:val="53AA2830"/>
    <w:rsid w:val="56D66091"/>
    <w:rsid w:val="5A0E2928"/>
    <w:rsid w:val="629E6A4E"/>
    <w:rsid w:val="68882CE8"/>
    <w:rsid w:val="6D0417E8"/>
    <w:rsid w:val="7ACF0C4A"/>
    <w:rsid w:val="7BE024F7"/>
    <w:rsid w:val="7E051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tabs>
        <w:tab w:val="right" w:leader="dot" w:pos="8306"/>
      </w:tabs>
      <w:ind w:firstLine="50" w:firstLineChars="50"/>
      <w:jc w:val="center"/>
    </w:pPr>
    <w:rPr>
      <w:rFonts w:ascii="黑体" w:eastAsia="黑体"/>
      <w:sz w:val="44"/>
      <w:szCs w:val="44"/>
      <w:lang w:val="zh-CN"/>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2023-12-19T01:47:00Z</dcterms:created>
  <dc:creator>人间失格</dc:creator>
  <cp:lastModifiedBy>人间失格</cp:lastModifiedBy>
  <dcterms:modified xsi:type="dcterms:W3CDTF">2024-01-18T02:43:16Z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CE1572D684F0443AA22F8910F29AD62F_11</vt:lpwstr>
  </property>
</Properties>
</file>